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6817" w14:textId="33AFFD1A" w:rsidR="004131F4" w:rsidRPr="00BD7DD6" w:rsidRDefault="004131F4" w:rsidP="00E938B2">
      <w:pPr>
        <w:spacing w:line="480" w:lineRule="auto"/>
        <w:jc w:val="center"/>
        <w:rPr>
          <w:rFonts w:ascii="ＭＳ 明朝"/>
          <w:color w:val="auto"/>
          <w:spacing w:val="2"/>
        </w:rPr>
      </w:pPr>
      <w:r w:rsidRPr="00BD7DD6">
        <w:rPr>
          <w:rFonts w:ascii="ＭＳ 明朝" w:eastAsia="ＭＳ Ｐゴシック" w:cs="ＭＳ Ｐゴシック" w:hint="eastAsia"/>
          <w:color w:val="auto"/>
          <w:sz w:val="24"/>
          <w:szCs w:val="24"/>
        </w:rPr>
        <w:t>職員等駐車場使用</w:t>
      </w:r>
      <w:r w:rsidR="0082587F" w:rsidRPr="00BD7DD6">
        <w:rPr>
          <w:rFonts w:ascii="ＭＳ 明朝" w:eastAsia="ＭＳ Ｐゴシック" w:cs="ＭＳ Ｐゴシック" w:hint="eastAsia"/>
          <w:color w:val="auto"/>
          <w:sz w:val="24"/>
          <w:szCs w:val="24"/>
        </w:rPr>
        <w:t>に係る駐車</w:t>
      </w:r>
      <w:r w:rsidRPr="00BD7DD6">
        <w:rPr>
          <w:rFonts w:ascii="ＭＳ 明朝" w:eastAsia="ＭＳ Ｐゴシック" w:cs="ＭＳ Ｐゴシック" w:hint="eastAsia"/>
          <w:color w:val="auto"/>
          <w:sz w:val="24"/>
          <w:szCs w:val="24"/>
        </w:rPr>
        <w:t>車両変更</w:t>
      </w:r>
      <w:r w:rsidR="00463D5D" w:rsidRPr="00BD7DD6">
        <w:rPr>
          <w:rFonts w:ascii="ＭＳ 明朝" w:eastAsia="ＭＳ Ｐゴシック" w:cs="ＭＳ Ｐゴシック" w:hint="eastAsia"/>
          <w:color w:val="auto"/>
          <w:sz w:val="24"/>
          <w:szCs w:val="24"/>
        </w:rPr>
        <w:t>届出</w:t>
      </w:r>
      <w:r w:rsidRPr="00BD7DD6">
        <w:rPr>
          <w:rFonts w:ascii="ＭＳ 明朝" w:eastAsia="ＭＳ Ｐゴシック" w:cs="ＭＳ Ｐゴシック" w:hint="eastAsia"/>
          <w:color w:val="auto"/>
          <w:sz w:val="24"/>
          <w:szCs w:val="24"/>
        </w:rPr>
        <w:t>書</w:t>
      </w:r>
    </w:p>
    <w:p w14:paraId="284E28CD" w14:textId="17266A0F" w:rsidR="004131F4" w:rsidRPr="00BD7DD6" w:rsidRDefault="0082587F" w:rsidP="0082587F">
      <w:pPr>
        <w:jc w:val="right"/>
        <w:rPr>
          <w:rFonts w:ascii="ＭＳ 明朝"/>
          <w:color w:val="auto"/>
          <w:spacing w:val="2"/>
        </w:rPr>
      </w:pPr>
      <w:r w:rsidRPr="00BD7DD6">
        <w:rPr>
          <w:rFonts w:ascii="ＭＳ 明朝" w:hint="eastAsia"/>
          <w:color w:val="auto"/>
          <w:spacing w:val="2"/>
        </w:rPr>
        <w:t>年　　月　　日</w:t>
      </w:r>
    </w:p>
    <w:p w14:paraId="5E3320C4" w14:textId="77777777" w:rsidR="0082587F" w:rsidRPr="00BD7DD6" w:rsidRDefault="0082587F">
      <w:pPr>
        <w:rPr>
          <w:rFonts w:cs="ＭＳ 明朝"/>
          <w:color w:val="auto"/>
        </w:rPr>
      </w:pPr>
    </w:p>
    <w:p w14:paraId="59801045" w14:textId="6A7CE34E" w:rsidR="004131F4" w:rsidRPr="00BD7DD6" w:rsidRDefault="004131F4">
      <w:pPr>
        <w:rPr>
          <w:rFonts w:ascii="ＭＳ 明朝"/>
          <w:color w:val="auto"/>
          <w:spacing w:val="2"/>
        </w:rPr>
      </w:pPr>
      <w:r w:rsidRPr="00BD7DD6">
        <w:rPr>
          <w:rFonts w:cs="ＭＳ 明朝" w:hint="eastAsia"/>
          <w:color w:val="auto"/>
        </w:rPr>
        <w:t>地方独立行政法人鳥取県産業技術センター</w:t>
      </w:r>
    </w:p>
    <w:p w14:paraId="20FD1211" w14:textId="4D62D8F5" w:rsidR="004131F4" w:rsidRPr="00BD7DD6" w:rsidRDefault="004131F4">
      <w:pPr>
        <w:rPr>
          <w:rFonts w:ascii="ＭＳ 明朝"/>
          <w:color w:val="auto"/>
          <w:spacing w:val="2"/>
        </w:rPr>
      </w:pPr>
      <w:r w:rsidRPr="00BD7DD6">
        <w:rPr>
          <w:rFonts w:cs="ＭＳ 明朝" w:hint="eastAsia"/>
          <w:color w:val="auto"/>
        </w:rPr>
        <w:t xml:space="preserve">　●●●●研究所長　様</w:t>
      </w:r>
    </w:p>
    <w:p w14:paraId="27AAD857" w14:textId="77777777" w:rsidR="004131F4" w:rsidRPr="00BD7DD6" w:rsidRDefault="004131F4">
      <w:pPr>
        <w:rPr>
          <w:rFonts w:ascii="ＭＳ 明朝"/>
          <w:color w:val="auto"/>
          <w:spacing w:val="2"/>
        </w:rPr>
      </w:pPr>
    </w:p>
    <w:p w14:paraId="364F3E91" w14:textId="77777777" w:rsidR="004131F4" w:rsidRPr="00BD7DD6" w:rsidRDefault="004131F4">
      <w:pPr>
        <w:rPr>
          <w:rFonts w:ascii="ＭＳ 明朝"/>
          <w:color w:val="auto"/>
          <w:spacing w:val="2"/>
        </w:rPr>
      </w:pPr>
    </w:p>
    <w:p w14:paraId="19200B9B" w14:textId="77777777" w:rsidR="004131F4" w:rsidRPr="00BD7DD6" w:rsidRDefault="004131F4">
      <w:pPr>
        <w:rPr>
          <w:rFonts w:ascii="ＭＳ 明朝"/>
          <w:color w:val="auto"/>
          <w:spacing w:val="2"/>
        </w:rPr>
      </w:pPr>
      <w:r w:rsidRPr="00BD7DD6">
        <w:rPr>
          <w:rFonts w:cs="ＭＳ 明朝" w:hint="eastAsia"/>
          <w:color w:val="auto"/>
        </w:rPr>
        <w:t xml:space="preserve">　　　　　　　　　　　　　　　　入居企業等名</w:t>
      </w:r>
    </w:p>
    <w:p w14:paraId="7D6A055B" w14:textId="7FBD82DF" w:rsidR="004131F4" w:rsidRPr="00BD7DD6" w:rsidRDefault="004131F4">
      <w:pPr>
        <w:rPr>
          <w:rFonts w:ascii="ＭＳ 明朝"/>
          <w:color w:val="auto"/>
          <w:spacing w:val="2"/>
        </w:rPr>
      </w:pPr>
      <w:r w:rsidRPr="00BD7DD6">
        <w:rPr>
          <w:rFonts w:cs="ＭＳ 明朝" w:hint="eastAsia"/>
          <w:color w:val="auto"/>
        </w:rPr>
        <w:t xml:space="preserve">　　　　　　　　　　　　　　　　</w:t>
      </w:r>
      <w:r w:rsidR="0082587F" w:rsidRPr="00BD7DD6">
        <w:rPr>
          <w:rFonts w:cs="ＭＳ 明朝" w:hint="eastAsia"/>
          <w:color w:val="auto"/>
        </w:rPr>
        <w:t>代表者の職・</w:t>
      </w:r>
      <w:r w:rsidRPr="00BD7DD6">
        <w:rPr>
          <w:rFonts w:cs="ＭＳ 明朝" w:hint="eastAsia"/>
          <w:color w:val="auto"/>
        </w:rPr>
        <w:t xml:space="preserve">氏名　　　　　　　　　　　　　　</w:t>
      </w:r>
    </w:p>
    <w:p w14:paraId="675C8245" w14:textId="77777777" w:rsidR="004131F4" w:rsidRPr="00BD7DD6" w:rsidRDefault="004131F4">
      <w:pPr>
        <w:rPr>
          <w:rFonts w:ascii="ＭＳ 明朝"/>
          <w:color w:val="auto"/>
          <w:spacing w:val="2"/>
        </w:rPr>
      </w:pPr>
    </w:p>
    <w:p w14:paraId="62FE87FA" w14:textId="127C01D9" w:rsidR="004131F4" w:rsidRPr="00BD7DD6" w:rsidRDefault="004131F4" w:rsidP="0025767A">
      <w:pPr>
        <w:ind w:firstLineChars="100" w:firstLine="189"/>
        <w:rPr>
          <w:rFonts w:ascii="ＭＳ 明朝"/>
          <w:color w:val="auto"/>
          <w:spacing w:val="2"/>
        </w:rPr>
      </w:pPr>
      <w:r w:rsidRPr="00BD7DD6">
        <w:rPr>
          <w:rFonts w:cs="ＭＳ 明朝" w:hint="eastAsia"/>
          <w:color w:val="auto"/>
        </w:rPr>
        <w:t>使用許可を受けた職員等駐車場について、</w:t>
      </w:r>
      <w:r w:rsidR="0082587F" w:rsidRPr="00BD7DD6">
        <w:rPr>
          <w:rFonts w:cs="ＭＳ 明朝" w:hint="eastAsia"/>
          <w:color w:val="auto"/>
        </w:rPr>
        <w:t>下記</w:t>
      </w:r>
      <w:r w:rsidRPr="00BD7DD6">
        <w:rPr>
          <w:rFonts w:cs="ＭＳ 明朝" w:hint="eastAsia"/>
          <w:color w:val="auto"/>
        </w:rPr>
        <w:t>のとおり</w:t>
      </w:r>
      <w:r w:rsidR="00E938B2" w:rsidRPr="00BD7DD6">
        <w:rPr>
          <w:rFonts w:cs="ＭＳ 明朝" w:hint="eastAsia"/>
          <w:color w:val="auto"/>
        </w:rPr>
        <w:t>許可車両の</w:t>
      </w:r>
      <w:r w:rsidRPr="00BD7DD6">
        <w:rPr>
          <w:rFonts w:cs="ＭＳ 明朝" w:hint="eastAsia"/>
          <w:color w:val="auto"/>
        </w:rPr>
        <w:t>変更</w:t>
      </w:r>
      <w:r w:rsidR="00E938B2" w:rsidRPr="00BD7DD6">
        <w:rPr>
          <w:rFonts w:cs="ＭＳ 明朝" w:hint="eastAsia"/>
          <w:color w:val="auto"/>
        </w:rPr>
        <w:t>を</w:t>
      </w:r>
      <w:r w:rsidR="00903712">
        <w:rPr>
          <w:rFonts w:cs="ＭＳ 明朝" w:hint="eastAsia"/>
          <w:color w:val="auto"/>
        </w:rPr>
        <w:t>届け出</w:t>
      </w:r>
      <w:r w:rsidRPr="00BD7DD6">
        <w:rPr>
          <w:rFonts w:cs="ＭＳ 明朝" w:hint="eastAsia"/>
          <w:color w:val="auto"/>
        </w:rPr>
        <w:t>ます。</w:t>
      </w:r>
    </w:p>
    <w:p w14:paraId="59B365C6" w14:textId="77777777" w:rsidR="004131F4" w:rsidRPr="00BD7DD6" w:rsidRDefault="004131F4">
      <w:pPr>
        <w:rPr>
          <w:rFonts w:ascii="ＭＳ 明朝"/>
          <w:color w:val="auto"/>
          <w:spacing w:val="2"/>
        </w:rPr>
      </w:pPr>
    </w:p>
    <w:p w14:paraId="35FC415A" w14:textId="77777777" w:rsidR="0082587F" w:rsidRPr="00BD7DD6" w:rsidRDefault="004131F4" w:rsidP="0082587F">
      <w:pPr>
        <w:pStyle w:val="ab"/>
        <w:rPr>
          <w:color w:val="auto"/>
        </w:rPr>
      </w:pPr>
      <w:r w:rsidRPr="00BD7DD6">
        <w:rPr>
          <w:rFonts w:hint="eastAsia"/>
          <w:color w:val="auto"/>
        </w:rPr>
        <w:t>記</w:t>
      </w:r>
    </w:p>
    <w:p w14:paraId="1D93464A" w14:textId="77777777" w:rsidR="0082587F" w:rsidRPr="00BD7DD6" w:rsidRDefault="0082587F" w:rsidP="0082587F">
      <w:pPr>
        <w:rPr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504"/>
        <w:gridCol w:w="2634"/>
        <w:gridCol w:w="2755"/>
      </w:tblGrid>
      <w:tr w:rsidR="00E938B2" w:rsidRPr="00BD7DD6" w14:paraId="741B8AFD" w14:textId="77777777" w:rsidTr="00E938B2">
        <w:tc>
          <w:tcPr>
            <w:tcW w:w="579" w:type="dxa"/>
            <w:vMerge w:val="restart"/>
            <w:vAlign w:val="center"/>
          </w:tcPr>
          <w:p w14:paraId="35346D91" w14:textId="739E47B3" w:rsidR="00E938B2" w:rsidRPr="00BD7DD6" w:rsidRDefault="00E938B2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BD7DD6">
              <w:rPr>
                <w:rFonts w:ascii="ＭＳ 明朝" w:hint="eastAsia"/>
                <w:color w:val="auto"/>
                <w:spacing w:val="2"/>
              </w:rPr>
              <w:t>番号</w:t>
            </w:r>
          </w:p>
        </w:tc>
        <w:tc>
          <w:tcPr>
            <w:tcW w:w="2504" w:type="dxa"/>
            <w:vMerge w:val="restart"/>
            <w:vAlign w:val="center"/>
          </w:tcPr>
          <w:p w14:paraId="36DA2A80" w14:textId="77777777" w:rsidR="00E938B2" w:rsidRPr="00BD7DD6" w:rsidRDefault="00E938B2" w:rsidP="00E938B2">
            <w:pPr>
              <w:spacing w:line="260" w:lineRule="exact"/>
              <w:jc w:val="center"/>
              <w:rPr>
                <w:rFonts w:ascii="ＭＳ 明朝"/>
                <w:color w:val="auto"/>
                <w:spacing w:val="2"/>
              </w:rPr>
            </w:pPr>
            <w:r w:rsidRPr="00BD7DD6">
              <w:rPr>
                <w:rFonts w:ascii="ＭＳ 明朝" w:hint="eastAsia"/>
                <w:color w:val="auto"/>
                <w:spacing w:val="2"/>
              </w:rPr>
              <w:t>各使用者の</w:t>
            </w:r>
          </w:p>
          <w:p w14:paraId="4167211C" w14:textId="06DBBC79" w:rsidR="00E938B2" w:rsidRPr="00BD7DD6" w:rsidRDefault="00E938B2" w:rsidP="00E938B2">
            <w:pPr>
              <w:spacing w:line="260" w:lineRule="exact"/>
              <w:jc w:val="center"/>
              <w:rPr>
                <w:rFonts w:ascii="ＭＳ 明朝"/>
                <w:color w:val="auto"/>
                <w:spacing w:val="2"/>
              </w:rPr>
            </w:pPr>
            <w:r w:rsidRPr="00BD7DD6">
              <w:rPr>
                <w:rFonts w:ascii="ＭＳ 明朝" w:hint="eastAsia"/>
                <w:color w:val="auto"/>
                <w:spacing w:val="2"/>
              </w:rPr>
              <w:t>許可番号</w:t>
            </w:r>
          </w:p>
        </w:tc>
        <w:tc>
          <w:tcPr>
            <w:tcW w:w="5389" w:type="dxa"/>
            <w:gridSpan w:val="2"/>
          </w:tcPr>
          <w:p w14:paraId="324DBDC6" w14:textId="618188BA" w:rsidR="00E938B2" w:rsidRPr="00BD7DD6" w:rsidRDefault="00E938B2">
            <w:pPr>
              <w:spacing w:line="260" w:lineRule="exact"/>
              <w:jc w:val="center"/>
              <w:rPr>
                <w:rFonts w:ascii="ＭＳ 明朝"/>
                <w:color w:val="auto"/>
                <w:spacing w:val="2"/>
              </w:rPr>
            </w:pPr>
            <w:r w:rsidRPr="00BD7DD6">
              <w:rPr>
                <w:rFonts w:ascii="ＭＳ 明朝" w:hint="eastAsia"/>
                <w:color w:val="auto"/>
                <w:spacing w:val="2"/>
              </w:rPr>
              <w:t>車両登録番号</w:t>
            </w:r>
          </w:p>
          <w:p w14:paraId="654DFE01" w14:textId="1DC08D58" w:rsidR="00E938B2" w:rsidRPr="00BD7DD6" w:rsidRDefault="00E938B2">
            <w:pPr>
              <w:spacing w:line="260" w:lineRule="exact"/>
              <w:jc w:val="center"/>
              <w:rPr>
                <w:rFonts w:ascii="ＭＳ 明朝"/>
                <w:color w:val="auto"/>
                <w:spacing w:val="2"/>
              </w:rPr>
            </w:pPr>
            <w:r w:rsidRPr="00BD7DD6">
              <w:rPr>
                <w:rFonts w:ascii="ＭＳ 明朝" w:hint="eastAsia"/>
                <w:color w:val="auto"/>
                <w:spacing w:val="2"/>
                <w:sz w:val="18"/>
                <w:szCs w:val="18"/>
              </w:rPr>
              <w:t>（地名･分類番号･ひらがな･車両番号を正確に記載）</w:t>
            </w:r>
          </w:p>
        </w:tc>
      </w:tr>
      <w:tr w:rsidR="00E938B2" w:rsidRPr="00BD7DD6" w14:paraId="6CAF81E9" w14:textId="77777777" w:rsidTr="00E938B2">
        <w:tc>
          <w:tcPr>
            <w:tcW w:w="579" w:type="dxa"/>
            <w:vMerge/>
          </w:tcPr>
          <w:p w14:paraId="1EC50B88" w14:textId="77777777" w:rsidR="00E938B2" w:rsidRPr="00BD7DD6" w:rsidRDefault="00E938B2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2504" w:type="dxa"/>
            <w:vMerge/>
          </w:tcPr>
          <w:p w14:paraId="14B5A5C1" w14:textId="77777777" w:rsidR="00E938B2" w:rsidRPr="00BD7DD6" w:rsidRDefault="00E938B2">
            <w:pPr>
              <w:jc w:val="center"/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2634" w:type="dxa"/>
          </w:tcPr>
          <w:p w14:paraId="08583215" w14:textId="2C6E0B56" w:rsidR="00E938B2" w:rsidRPr="00BD7DD6" w:rsidRDefault="00E938B2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BD7DD6">
              <w:rPr>
                <w:rFonts w:ascii="ＭＳ 明朝" w:hint="eastAsia"/>
                <w:color w:val="auto"/>
                <w:spacing w:val="2"/>
              </w:rPr>
              <w:t>現状（当初の許可時）</w:t>
            </w:r>
          </w:p>
        </w:tc>
        <w:tc>
          <w:tcPr>
            <w:tcW w:w="2755" w:type="dxa"/>
          </w:tcPr>
          <w:p w14:paraId="3A8602A8" w14:textId="1805D2F5" w:rsidR="00E938B2" w:rsidRPr="00BD7DD6" w:rsidRDefault="00E938B2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BD7DD6">
              <w:rPr>
                <w:rFonts w:ascii="ＭＳ 明朝" w:hint="eastAsia"/>
                <w:color w:val="auto"/>
                <w:spacing w:val="2"/>
              </w:rPr>
              <w:t>変更後</w:t>
            </w:r>
          </w:p>
        </w:tc>
      </w:tr>
      <w:tr w:rsidR="00E938B2" w:rsidRPr="00BD7DD6" w14:paraId="0D157331" w14:textId="77777777" w:rsidTr="00E938B2">
        <w:tc>
          <w:tcPr>
            <w:tcW w:w="579" w:type="dxa"/>
          </w:tcPr>
          <w:p w14:paraId="2417A8AE" w14:textId="47DB4CC5" w:rsidR="00E938B2" w:rsidRPr="00BD7DD6" w:rsidRDefault="00E938B2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BD7DD6">
              <w:rPr>
                <w:rFonts w:ascii="ＭＳ 明朝" w:hint="eastAsia"/>
                <w:color w:val="auto"/>
                <w:spacing w:val="2"/>
              </w:rPr>
              <w:t>１</w:t>
            </w:r>
          </w:p>
        </w:tc>
        <w:tc>
          <w:tcPr>
            <w:tcW w:w="2504" w:type="dxa"/>
          </w:tcPr>
          <w:p w14:paraId="231476F2" w14:textId="77777777" w:rsidR="00E938B2" w:rsidRPr="00BD7DD6" w:rsidRDefault="00E938B2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2634" w:type="dxa"/>
          </w:tcPr>
          <w:p w14:paraId="3AAED761" w14:textId="17A4A9D8" w:rsidR="00E938B2" w:rsidRPr="00BD7DD6" w:rsidRDefault="00E938B2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2755" w:type="dxa"/>
          </w:tcPr>
          <w:p w14:paraId="6089789B" w14:textId="77777777" w:rsidR="00E938B2" w:rsidRPr="00BD7DD6" w:rsidRDefault="00E938B2">
            <w:pPr>
              <w:rPr>
                <w:rFonts w:ascii="ＭＳ 明朝"/>
                <w:color w:val="auto"/>
                <w:spacing w:val="2"/>
              </w:rPr>
            </w:pPr>
          </w:p>
        </w:tc>
      </w:tr>
      <w:tr w:rsidR="00E938B2" w:rsidRPr="00BD7DD6" w14:paraId="284B75BD" w14:textId="77777777" w:rsidTr="00E938B2">
        <w:tc>
          <w:tcPr>
            <w:tcW w:w="579" w:type="dxa"/>
          </w:tcPr>
          <w:p w14:paraId="0AF0DF18" w14:textId="19A26CC0" w:rsidR="00E938B2" w:rsidRPr="00BD7DD6" w:rsidRDefault="00E938B2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BD7DD6">
              <w:rPr>
                <w:rFonts w:ascii="ＭＳ 明朝" w:hint="eastAsia"/>
                <w:color w:val="auto"/>
                <w:spacing w:val="2"/>
              </w:rPr>
              <w:t>２</w:t>
            </w:r>
          </w:p>
        </w:tc>
        <w:tc>
          <w:tcPr>
            <w:tcW w:w="2504" w:type="dxa"/>
          </w:tcPr>
          <w:p w14:paraId="75449AE1" w14:textId="77777777" w:rsidR="00E938B2" w:rsidRPr="00BD7DD6" w:rsidRDefault="00E938B2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2634" w:type="dxa"/>
          </w:tcPr>
          <w:p w14:paraId="55AB4959" w14:textId="6323F396" w:rsidR="00E938B2" w:rsidRPr="00BD7DD6" w:rsidRDefault="00E938B2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2755" w:type="dxa"/>
          </w:tcPr>
          <w:p w14:paraId="2729CCED" w14:textId="77777777" w:rsidR="00E938B2" w:rsidRPr="00BD7DD6" w:rsidRDefault="00E938B2">
            <w:pPr>
              <w:rPr>
                <w:rFonts w:ascii="ＭＳ 明朝"/>
                <w:color w:val="auto"/>
                <w:spacing w:val="2"/>
              </w:rPr>
            </w:pPr>
          </w:p>
        </w:tc>
      </w:tr>
      <w:tr w:rsidR="00E938B2" w:rsidRPr="00BD7DD6" w14:paraId="368460C6" w14:textId="77777777" w:rsidTr="00E938B2">
        <w:tc>
          <w:tcPr>
            <w:tcW w:w="579" w:type="dxa"/>
          </w:tcPr>
          <w:p w14:paraId="71F09BAA" w14:textId="6623D475" w:rsidR="00E938B2" w:rsidRPr="00BD7DD6" w:rsidRDefault="00E938B2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BD7DD6">
              <w:rPr>
                <w:rFonts w:ascii="ＭＳ 明朝" w:hint="eastAsia"/>
                <w:color w:val="auto"/>
                <w:spacing w:val="2"/>
              </w:rPr>
              <w:t>３</w:t>
            </w:r>
          </w:p>
        </w:tc>
        <w:tc>
          <w:tcPr>
            <w:tcW w:w="2504" w:type="dxa"/>
          </w:tcPr>
          <w:p w14:paraId="0724C846" w14:textId="77777777" w:rsidR="00E938B2" w:rsidRPr="00BD7DD6" w:rsidRDefault="00E938B2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2634" w:type="dxa"/>
          </w:tcPr>
          <w:p w14:paraId="3690B7F4" w14:textId="63F69E53" w:rsidR="00E938B2" w:rsidRPr="00BD7DD6" w:rsidRDefault="00E938B2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2755" w:type="dxa"/>
          </w:tcPr>
          <w:p w14:paraId="68EDD465" w14:textId="77777777" w:rsidR="00E938B2" w:rsidRPr="00BD7DD6" w:rsidRDefault="00E938B2">
            <w:pPr>
              <w:rPr>
                <w:rFonts w:ascii="ＭＳ 明朝"/>
                <w:color w:val="auto"/>
                <w:spacing w:val="2"/>
              </w:rPr>
            </w:pPr>
          </w:p>
        </w:tc>
      </w:tr>
    </w:tbl>
    <w:p w14:paraId="5C2416CC" w14:textId="7CE0C7FE" w:rsidR="004131F4" w:rsidRPr="00BD7DD6" w:rsidRDefault="00E938B2" w:rsidP="0025767A">
      <w:pPr>
        <w:tabs>
          <w:tab w:val="left" w:pos="5088"/>
        </w:tabs>
        <w:ind w:firstLineChars="100" w:firstLine="179"/>
        <w:jc w:val="left"/>
        <w:rPr>
          <w:rFonts w:ascii="ＭＳ 明朝"/>
          <w:color w:val="auto"/>
          <w:sz w:val="20"/>
          <w:szCs w:val="20"/>
        </w:rPr>
      </w:pPr>
      <w:r w:rsidRPr="00BD7DD6">
        <w:rPr>
          <w:rFonts w:ascii="ＭＳ 明朝" w:hint="eastAsia"/>
          <w:color w:val="auto"/>
          <w:sz w:val="20"/>
          <w:szCs w:val="20"/>
        </w:rPr>
        <w:t>※対象となる職員の人数に応じて、行を挿入して使用してください。</w:t>
      </w:r>
    </w:p>
    <w:sectPr w:rsidR="004131F4" w:rsidRPr="00BD7DD6" w:rsidSect="00E938B2">
      <w:headerReference w:type="default" r:id="rId6"/>
      <w:type w:val="continuous"/>
      <w:pgSz w:w="11906" w:h="16838" w:code="9"/>
      <w:pgMar w:top="1700" w:right="1700" w:bottom="1700" w:left="1700" w:header="1020" w:footer="720" w:gutter="0"/>
      <w:pgNumType w:start="25"/>
      <w:cols w:space="720"/>
      <w:noEndnote/>
      <w:docGrid w:type="linesAndChars" w:linePitch="37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ABEE" w14:textId="77777777" w:rsidR="00DE3266" w:rsidRPr="00247911" w:rsidRDefault="00DE3266">
      <w:pPr>
        <w:rPr>
          <w:rFonts w:ascii="ＭＳ 明朝"/>
        </w:rPr>
      </w:pPr>
      <w:r w:rsidRPr="00247911">
        <w:rPr>
          <w:rFonts w:ascii="ＭＳ 明朝"/>
        </w:rPr>
        <w:separator/>
      </w:r>
    </w:p>
  </w:endnote>
  <w:endnote w:type="continuationSeparator" w:id="0">
    <w:p w14:paraId="18B3C143" w14:textId="77777777" w:rsidR="00DE3266" w:rsidRPr="00247911" w:rsidRDefault="00DE3266">
      <w:pPr>
        <w:rPr>
          <w:rFonts w:ascii="ＭＳ 明朝"/>
        </w:rPr>
      </w:pPr>
      <w:r w:rsidRPr="00247911"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FAB6" w14:textId="77777777" w:rsidR="00DE3266" w:rsidRPr="00247911" w:rsidRDefault="00DE3266">
      <w:pPr>
        <w:rPr>
          <w:rFonts w:ascii="ＭＳ 明朝"/>
        </w:rPr>
      </w:pPr>
      <w:r w:rsidRPr="00247911"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9AFCB04" w14:textId="77777777" w:rsidR="00DE3266" w:rsidRPr="00247911" w:rsidRDefault="00DE3266">
      <w:pPr>
        <w:rPr>
          <w:rFonts w:ascii="ＭＳ 明朝"/>
        </w:rPr>
      </w:pPr>
      <w:r w:rsidRPr="00247911"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46B0" w14:textId="03394774" w:rsidR="004131F4" w:rsidRPr="005607DA" w:rsidRDefault="004131F4" w:rsidP="00E938B2">
    <w:pPr>
      <w:pStyle w:val="a3"/>
      <w:ind w:leftChars="-202" w:hangingChars="202" w:hanging="424"/>
      <w:rPr>
        <w:rFonts w:ascii="ＭＳ 明朝"/>
        <w:color w:val="auto"/>
      </w:rPr>
    </w:pPr>
    <w:r w:rsidRPr="005607DA">
      <w:rPr>
        <w:rFonts w:cs="ＭＳ 明朝" w:hint="eastAsia"/>
        <w:color w:val="auto"/>
      </w:rPr>
      <w:t>様式</w:t>
    </w:r>
    <w:r w:rsidR="00060297" w:rsidRPr="005607DA">
      <w:rPr>
        <w:rFonts w:cs="ＭＳ 明朝" w:hint="eastAsia"/>
        <w:color w:val="auto"/>
      </w:rPr>
      <w:t>第</w:t>
    </w:r>
    <w:r w:rsidR="00E938B2">
      <w:rPr>
        <w:rFonts w:cs="ＭＳ 明朝" w:hint="eastAsia"/>
        <w:color w:val="auto"/>
      </w:rPr>
      <w:t>９</w:t>
    </w:r>
    <w:r w:rsidRPr="005607DA">
      <w:rPr>
        <w:rFonts w:cs="ＭＳ 明朝" w:hint="eastAsia"/>
        <w:color w:val="auto"/>
      </w:rPr>
      <w:t>号（第１</w:t>
    </w:r>
    <w:r w:rsidR="009D5F81">
      <w:rPr>
        <w:rFonts w:cs="ＭＳ 明朝" w:hint="eastAsia"/>
        <w:color w:val="auto"/>
      </w:rPr>
      <w:t>３</w:t>
    </w:r>
    <w:r w:rsidRPr="005607DA">
      <w:rPr>
        <w:rFonts w:cs="ＭＳ 明朝" w:hint="eastAsia"/>
        <w:color w:val="auto"/>
      </w:rPr>
      <w:t>条第１項関係）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848"/>
  <w:hyphenationZone w:val="0"/>
  <w:doNotHyphenateCaps/>
  <w:drawingGridHorizontalSpacing w:val="189"/>
  <w:drawingGridVerticalSpacing w:val="37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31F4"/>
    <w:rsid w:val="00060297"/>
    <w:rsid w:val="000738E1"/>
    <w:rsid w:val="000E0DF4"/>
    <w:rsid w:val="00144452"/>
    <w:rsid w:val="00247911"/>
    <w:rsid w:val="0025767A"/>
    <w:rsid w:val="00281CB0"/>
    <w:rsid w:val="003D1F08"/>
    <w:rsid w:val="003F0E13"/>
    <w:rsid w:val="004131F4"/>
    <w:rsid w:val="00463D5D"/>
    <w:rsid w:val="004A7267"/>
    <w:rsid w:val="005607DA"/>
    <w:rsid w:val="006D43C3"/>
    <w:rsid w:val="0082587F"/>
    <w:rsid w:val="008E58AE"/>
    <w:rsid w:val="00903712"/>
    <w:rsid w:val="009A004D"/>
    <w:rsid w:val="009D5F81"/>
    <w:rsid w:val="009E2FDE"/>
    <w:rsid w:val="00B53CB2"/>
    <w:rsid w:val="00BD7DD6"/>
    <w:rsid w:val="00C3402A"/>
    <w:rsid w:val="00CA0385"/>
    <w:rsid w:val="00D07F88"/>
    <w:rsid w:val="00DE3266"/>
    <w:rsid w:val="00E938B2"/>
    <w:rsid w:val="00EB79A5"/>
    <w:rsid w:val="00EF1E9F"/>
    <w:rsid w:val="00F1530E"/>
    <w:rsid w:val="00F5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C4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rPr>
      <w:rFonts w:ascii="Arial" w:eastAsia="ＭＳ ゴシック" w:hAnsi="Arial" w:cs="Arial"/>
      <w:color w:val="000000"/>
      <w:kern w:val="0"/>
      <w:sz w:val="18"/>
      <w:szCs w:val="18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table" w:styleId="aa">
    <w:name w:val="Table Grid"/>
    <w:basedOn w:val="a1"/>
    <w:uiPriority w:val="59"/>
    <w:rsid w:val="00825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2587F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82587F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82587F"/>
    <w:pPr>
      <w:jc w:val="right"/>
    </w:pPr>
    <w:rPr>
      <w:rFonts w:cs="ＭＳ 明朝"/>
    </w:rPr>
  </w:style>
  <w:style w:type="character" w:customStyle="1" w:styleId="ae">
    <w:name w:val="結語 (文字)"/>
    <w:link w:val="ad"/>
    <w:uiPriority w:val="99"/>
    <w:rsid w:val="0082587F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2026-02-18T00:29:00Z</dcterms:created>
  <dcterms:modified xsi:type="dcterms:W3CDTF">2026-02-18T00:29:00Z</dcterms:modified>
</cp:coreProperties>
</file>