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A3" w:rsidRPr="00F11DAF" w:rsidRDefault="00450533" w:rsidP="00D42FFA">
      <w:pPr>
        <w:spacing w:line="400" w:lineRule="exac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セミナー</w:t>
      </w:r>
      <w:r w:rsidR="004273A3" w:rsidRPr="00F11DAF">
        <w:rPr>
          <w:rFonts w:ascii="ＭＳ ゴシック" w:eastAsia="ＭＳ ゴシック" w:hAnsi="ＭＳ ゴシック" w:cs="Times New Roman" w:hint="eastAsia"/>
          <w:b/>
          <w:sz w:val="28"/>
          <w:szCs w:val="28"/>
        </w:rPr>
        <w:t>概要</w:t>
      </w:r>
    </w:p>
    <w:p w:rsidR="002A088D" w:rsidRPr="002A088D" w:rsidRDefault="001078EB" w:rsidP="00B666B6">
      <w:pPr>
        <w:spacing w:line="300" w:lineRule="exact"/>
        <w:rPr>
          <w:rFonts w:ascii="ＭＳ ゴシック" w:eastAsia="ＭＳ ゴシック" w:hAnsi="ＭＳ ゴシック" w:cs="Times New Roman"/>
          <w:sz w:val="24"/>
          <w:szCs w:val="28"/>
        </w:rPr>
      </w:pPr>
      <w:r w:rsidRPr="00450533">
        <w:rPr>
          <w:rFonts w:ascii="ＭＳ ゴシック" w:eastAsia="ＭＳ ゴシック" w:hAnsi="ＭＳ ゴシック" w:cs="Times New Roman" w:hint="eastAsia"/>
          <w:b/>
          <w:sz w:val="24"/>
          <w:szCs w:val="28"/>
        </w:rPr>
        <w:t>＜</w:t>
      </w:r>
      <w:r w:rsidR="009A5028" w:rsidRPr="00450533">
        <w:rPr>
          <w:rFonts w:ascii="ＭＳ ゴシック" w:eastAsia="ＭＳ ゴシック" w:hAnsi="ＭＳ ゴシック" w:cs="Times New Roman" w:hint="eastAsia"/>
          <w:b/>
          <w:sz w:val="24"/>
          <w:szCs w:val="28"/>
        </w:rPr>
        <w:t>基調</w:t>
      </w:r>
      <w:r w:rsidR="00B666B6" w:rsidRPr="00450533">
        <w:rPr>
          <w:rFonts w:ascii="ＭＳ ゴシック" w:eastAsia="ＭＳ ゴシック" w:hAnsi="ＭＳ ゴシック" w:cs="Times New Roman" w:hint="eastAsia"/>
          <w:b/>
          <w:sz w:val="24"/>
          <w:szCs w:val="28"/>
        </w:rPr>
        <w:t>講演</w:t>
      </w:r>
      <w:r w:rsidRPr="00450533">
        <w:rPr>
          <w:rFonts w:ascii="ＭＳ ゴシック" w:eastAsia="ＭＳ ゴシック" w:hAnsi="ＭＳ ゴシック" w:cs="Times New Roman" w:hint="eastAsia"/>
          <w:b/>
          <w:sz w:val="24"/>
          <w:szCs w:val="28"/>
        </w:rPr>
        <w:t>＞</w:t>
      </w:r>
      <w:r w:rsidR="002A088D" w:rsidRPr="009B7E4E">
        <w:rPr>
          <w:rFonts w:ascii="ＭＳ ゴシック" w:eastAsia="ＭＳ ゴシック" w:hAnsi="ＭＳ ゴシック" w:cs="Times New Roman" w:hint="eastAsia"/>
          <w:szCs w:val="21"/>
        </w:rPr>
        <w:t>「第</w:t>
      </w:r>
      <w:r w:rsidR="002A088D" w:rsidRPr="009B7E4E">
        <w:rPr>
          <w:rFonts w:ascii="ＭＳ ゴシック" w:eastAsia="ＭＳ ゴシック" w:hAnsi="ＭＳ ゴシック" w:cs="Times New Roman"/>
          <w:szCs w:val="21"/>
        </w:rPr>
        <w:t xml:space="preserve"> 9 回食品産業もったいない大賞」農林水産省大臣官房長賞</w:t>
      </w:r>
      <w:r w:rsidR="009B7E4E" w:rsidRPr="009B7E4E">
        <w:rPr>
          <w:rFonts w:ascii="ＭＳ ゴシック" w:eastAsia="ＭＳ ゴシック" w:hAnsi="ＭＳ ゴシック" w:cs="Times New Roman" w:hint="eastAsia"/>
          <w:szCs w:val="21"/>
        </w:rPr>
        <w:t xml:space="preserve"> 受賞</w:t>
      </w:r>
    </w:p>
    <w:p w:rsidR="00B666B6" w:rsidRPr="009B7E4E" w:rsidRDefault="00896715" w:rsidP="00450533">
      <w:pPr>
        <w:spacing w:line="300" w:lineRule="exact"/>
        <w:ind w:firstLineChars="800" w:firstLine="1543"/>
        <w:rPr>
          <w:rFonts w:ascii="ＭＳ ゴシック" w:eastAsia="ＭＳ ゴシック" w:hAnsi="ＭＳ ゴシック" w:cs="Times New Roman"/>
          <w:b/>
          <w:spacing w:val="-14"/>
          <w:sz w:val="22"/>
        </w:rPr>
      </w:pPr>
      <w:r w:rsidRPr="009B7E4E">
        <w:rPr>
          <w:rFonts w:ascii="ＭＳ ゴシック" w:eastAsia="ＭＳ ゴシック" w:hAnsi="ＭＳ ゴシック" w:cs="Times New Roman" w:hint="eastAsia"/>
          <w:b/>
          <w:spacing w:val="-14"/>
          <w:sz w:val="22"/>
          <w:u w:val="single"/>
        </w:rPr>
        <w:t>粕を活かして健康寿命延伸を！</w:t>
      </w:r>
      <w:r w:rsidR="009B7E4E">
        <w:rPr>
          <w:rFonts w:ascii="ＭＳ ゴシック" w:eastAsia="ＭＳ ゴシック" w:hAnsi="ＭＳ ゴシック" w:cs="Times New Roman" w:hint="eastAsia"/>
          <w:b/>
          <w:spacing w:val="-14"/>
          <w:sz w:val="22"/>
          <w:u w:val="single"/>
        </w:rPr>
        <w:t xml:space="preserve">　</w:t>
      </w:r>
      <w:r w:rsidRPr="009B7E4E">
        <w:rPr>
          <w:rFonts w:ascii="ＭＳ ゴシック" w:eastAsia="ＭＳ ゴシック" w:hAnsi="ＭＳ ゴシック" w:cs="Times New Roman" w:hint="eastAsia"/>
          <w:b/>
          <w:spacing w:val="-14"/>
          <w:sz w:val="22"/>
          <w:u w:val="single"/>
        </w:rPr>
        <w:t>～さまざまな食品工場副産物から創り出す機能性食品素材～</w:t>
      </w:r>
      <w:r w:rsidRPr="009B7E4E">
        <w:rPr>
          <w:rFonts w:ascii="ＭＳ ゴシック" w:eastAsia="ＭＳ ゴシック" w:hAnsi="ＭＳ ゴシック" w:cs="Times New Roman" w:hint="eastAsia"/>
          <w:b/>
          <w:spacing w:val="-14"/>
          <w:sz w:val="22"/>
        </w:rPr>
        <w:t xml:space="preserve">　</w:t>
      </w:r>
    </w:p>
    <w:p w:rsidR="00E3770E" w:rsidRPr="00B666B6" w:rsidRDefault="0053339D" w:rsidP="00B666B6">
      <w:pPr>
        <w:spacing w:line="300" w:lineRule="exact"/>
        <w:jc w:val="right"/>
        <w:rPr>
          <w:rFonts w:ascii="ＭＳ ゴシック" w:eastAsia="ＭＳ ゴシック" w:hAnsi="ＭＳ ゴシック" w:cs="Times New Roman"/>
          <w:spacing w:val="-14"/>
          <w:sz w:val="22"/>
          <w:u w:val="single"/>
        </w:rPr>
      </w:pPr>
      <w:r>
        <w:rPr>
          <w:rFonts w:ascii="ＭＳ ゴシック" w:eastAsia="ＭＳ ゴシック" w:hAnsi="ＭＳ ゴシック" w:cs="Times New Roman" w:hint="eastAsia"/>
          <w:spacing w:val="-14"/>
          <w:sz w:val="24"/>
          <w:szCs w:val="28"/>
        </w:rPr>
        <w:t xml:space="preserve">　　　　　　　　　　　　　</w:t>
      </w:r>
      <w:r w:rsidR="00896715" w:rsidRPr="00B666B6">
        <w:rPr>
          <w:rFonts w:ascii="ＭＳ ゴシック" w:eastAsia="ＭＳ ゴシック" w:hAnsi="ＭＳ ゴシック" w:hint="eastAsia"/>
          <w:sz w:val="22"/>
        </w:rPr>
        <w:t>間 和彦</w:t>
      </w:r>
      <w:r w:rsidR="00FE43F9" w:rsidRPr="00B666B6">
        <w:rPr>
          <w:rFonts w:ascii="ＭＳ ゴシック" w:eastAsia="ＭＳ ゴシック" w:hAnsi="ＭＳ ゴシック" w:hint="eastAsia"/>
          <w:sz w:val="22"/>
        </w:rPr>
        <w:t xml:space="preserve"> </w:t>
      </w:r>
      <w:r w:rsidR="00E3770E" w:rsidRPr="00B666B6">
        <w:rPr>
          <w:rFonts w:ascii="ＭＳ ゴシック" w:eastAsia="ＭＳ ゴシック" w:hAnsi="ＭＳ ゴシック" w:hint="eastAsia"/>
          <w:sz w:val="22"/>
        </w:rPr>
        <w:t>氏</w:t>
      </w:r>
      <w:r>
        <w:rPr>
          <w:rFonts w:ascii="ＭＳ ゴシック" w:eastAsia="ＭＳ ゴシック" w:hAnsi="ＭＳ ゴシック" w:hint="eastAsia"/>
          <w:sz w:val="22"/>
        </w:rPr>
        <w:t xml:space="preserve"> （</w:t>
      </w:r>
      <w:r w:rsidR="00896715" w:rsidRPr="00B666B6">
        <w:rPr>
          <w:rFonts w:ascii="ＭＳ ゴシック" w:eastAsia="ＭＳ ゴシック" w:hAnsi="ＭＳ ゴシック" w:hint="eastAsia"/>
          <w:sz w:val="22"/>
        </w:rPr>
        <w:t>株式会社</w:t>
      </w:r>
      <w:r w:rsidR="00896715" w:rsidRPr="00B666B6">
        <w:rPr>
          <w:rFonts w:ascii="ＭＳ ゴシック" w:eastAsia="ＭＳ ゴシック" w:hAnsi="ＭＳ ゴシック"/>
          <w:sz w:val="22"/>
        </w:rPr>
        <w:t>ニップン</w:t>
      </w:r>
      <w:r w:rsidR="00896715" w:rsidRPr="00B666B6">
        <w:rPr>
          <w:rFonts w:ascii="ＭＳ ゴシック" w:eastAsia="ＭＳ ゴシック" w:hAnsi="ＭＳ ゴシック" w:hint="eastAsia"/>
          <w:sz w:val="22"/>
        </w:rPr>
        <w:t xml:space="preserve"> </w:t>
      </w:r>
      <w:r w:rsidR="00896715" w:rsidRPr="00B666B6">
        <w:rPr>
          <w:rFonts w:ascii="ＭＳ ゴシック" w:eastAsia="ＭＳ ゴシック" w:hAnsi="ＭＳ ゴシック"/>
          <w:sz w:val="22"/>
        </w:rPr>
        <w:t>中央研究所</w:t>
      </w:r>
      <w:r w:rsidR="00896715" w:rsidRPr="00B666B6">
        <w:rPr>
          <w:rFonts w:ascii="ＭＳ ゴシック" w:eastAsia="ＭＳ ゴシック" w:hAnsi="ＭＳ ゴシック" w:hint="eastAsia"/>
          <w:sz w:val="22"/>
        </w:rPr>
        <w:t xml:space="preserve"> </w:t>
      </w:r>
      <w:r w:rsidR="00896715" w:rsidRPr="00B666B6">
        <w:rPr>
          <w:rFonts w:ascii="ＭＳ ゴシック" w:eastAsia="ＭＳ ゴシック" w:hAnsi="ＭＳ ゴシック"/>
          <w:sz w:val="22"/>
        </w:rPr>
        <w:t>イノベーションセンター</w:t>
      </w:r>
      <w:r>
        <w:rPr>
          <w:rFonts w:ascii="ＭＳ ゴシック" w:eastAsia="ＭＳ ゴシック" w:hAnsi="ＭＳ ゴシック" w:hint="eastAsia"/>
          <w:sz w:val="22"/>
        </w:rPr>
        <w:t>）</w:t>
      </w:r>
    </w:p>
    <w:p w:rsidR="00C86B63" w:rsidRPr="00F11DAF" w:rsidRDefault="00C86B63" w:rsidP="00C86B63">
      <w:pPr>
        <w:autoSpaceDE w:val="0"/>
        <w:autoSpaceDN w:val="0"/>
        <w:spacing w:line="80" w:lineRule="exact"/>
        <w:jc w:val="right"/>
        <w:rPr>
          <w:rFonts w:ascii="ＭＳ ゴシック" w:eastAsia="ＭＳ ゴシック" w:hAnsi="ＭＳ ゴシック"/>
          <w:sz w:val="18"/>
          <w:szCs w:val="21"/>
        </w:rPr>
      </w:pPr>
    </w:p>
    <w:p w:rsidR="00896715" w:rsidRDefault="009A5028" w:rsidP="00450533">
      <w:pPr>
        <w:spacing w:line="300" w:lineRule="exact"/>
        <w:ind w:leftChars="100" w:left="210" w:rightChars="67" w:right="141" w:firstLineChars="100" w:firstLine="214"/>
        <w:rPr>
          <w:rFonts w:ascii="ＭＳ ゴシック" w:eastAsia="ＭＳ ゴシック" w:hAnsi="ＭＳ ゴシック" w:cs="Times New Roman"/>
          <w:spacing w:val="2"/>
          <w:kern w:val="0"/>
          <w:szCs w:val="36"/>
        </w:rPr>
      </w:pPr>
      <w:r w:rsidRPr="009A5028">
        <w:rPr>
          <w:rFonts w:ascii="ＭＳ ゴシック" w:eastAsia="ＭＳ ゴシック" w:hAnsi="ＭＳ ゴシック" w:cs="Times New Roman" w:hint="eastAsia"/>
          <w:spacing w:val="2"/>
          <w:kern w:val="0"/>
          <w:szCs w:val="36"/>
        </w:rPr>
        <w:t>食品工場から発生する副産物や粕のリサイクルフローを構築し食品ロスに貢献するとともに、副産物から抽出された成分が持つ健康機能性を証明し、セラミド、オリーブ果実マスリン酸、パミスエキス、アマニリグナン、ブランエースなど付加価値のある健康機能性素材として数多く製品化しました。</w:t>
      </w:r>
    </w:p>
    <w:p w:rsidR="00B666B6" w:rsidRPr="002A088D" w:rsidRDefault="00B666B6" w:rsidP="002A088D">
      <w:pPr>
        <w:snapToGrid w:val="0"/>
        <w:spacing w:line="240" w:lineRule="exact"/>
        <w:ind w:rightChars="134" w:right="281"/>
        <w:rPr>
          <w:rFonts w:ascii="ＭＳ ゴシック" w:eastAsia="ＭＳ ゴシック" w:hAnsi="ＭＳ ゴシック" w:cs="Times New Roman"/>
          <w:spacing w:val="2"/>
          <w:kern w:val="0"/>
          <w:sz w:val="16"/>
          <w:szCs w:val="16"/>
        </w:rPr>
      </w:pPr>
    </w:p>
    <w:p w:rsidR="00B666B6" w:rsidRPr="00623CD1" w:rsidRDefault="00896715" w:rsidP="000E35C6">
      <w:pPr>
        <w:spacing w:line="300" w:lineRule="exact"/>
        <w:rPr>
          <w:rFonts w:ascii="ＭＳ ゴシック" w:eastAsia="ＭＳ ゴシック" w:hAnsi="ＭＳ ゴシック"/>
          <w:b/>
          <w:szCs w:val="21"/>
          <w:u w:val="single"/>
        </w:rPr>
      </w:pPr>
      <w:r w:rsidRPr="00B666B6">
        <w:rPr>
          <w:rFonts w:ascii="ＭＳ ゴシック" w:eastAsia="ＭＳ ゴシック" w:hAnsi="ＭＳ ゴシック" w:cs="Times New Roman" w:hint="eastAsia"/>
          <w:b/>
          <w:sz w:val="22"/>
          <w:szCs w:val="28"/>
        </w:rPr>
        <w:t>＜話題提供①＞</w:t>
      </w:r>
      <w:r w:rsidR="00450533">
        <w:rPr>
          <w:rFonts w:ascii="ＭＳ ゴシック" w:eastAsia="ＭＳ ゴシック" w:hAnsi="ＭＳ ゴシック" w:cs="Times New Roman" w:hint="eastAsia"/>
          <w:b/>
          <w:sz w:val="22"/>
          <w:szCs w:val="28"/>
        </w:rPr>
        <w:t xml:space="preserve"> </w:t>
      </w:r>
      <w:r w:rsidR="000E35C6" w:rsidRPr="00623CD1">
        <w:rPr>
          <w:rFonts w:ascii="ＭＳ ゴシック" w:eastAsia="ＭＳ ゴシック" w:hAnsi="ＭＳ ゴシック" w:cs="Times New Roman" w:hint="eastAsia"/>
          <w:b/>
          <w:sz w:val="22"/>
          <w:szCs w:val="28"/>
          <w:u w:val="single"/>
        </w:rPr>
        <w:t>フードテックを活用したフードロスの削減と食品の高付加価値化に向けた取り組み</w:t>
      </w:r>
    </w:p>
    <w:p w:rsidR="00896715" w:rsidRPr="0053339D" w:rsidRDefault="00896715" w:rsidP="00B666B6">
      <w:pPr>
        <w:spacing w:line="300" w:lineRule="exact"/>
        <w:jc w:val="right"/>
        <w:rPr>
          <w:rFonts w:ascii="ＭＳ ゴシック" w:eastAsia="ＭＳ ゴシック" w:hAnsi="ＭＳ ゴシック"/>
          <w:szCs w:val="21"/>
        </w:rPr>
      </w:pPr>
      <w:r w:rsidRPr="00896715">
        <w:rPr>
          <w:rFonts w:ascii="ＭＳ ゴシック" w:eastAsia="ＭＳ ゴシック" w:hAnsi="ＭＳ ゴシック" w:hint="eastAsia"/>
          <w:szCs w:val="21"/>
        </w:rPr>
        <w:t xml:space="preserve">有福 一郎 </w:t>
      </w:r>
      <w:r w:rsidR="0053339D">
        <w:rPr>
          <w:rFonts w:ascii="ＭＳ ゴシック" w:eastAsia="ＭＳ ゴシック" w:hAnsi="ＭＳ ゴシック" w:hint="eastAsia"/>
          <w:szCs w:val="21"/>
        </w:rPr>
        <w:t>（</w:t>
      </w:r>
      <w:r w:rsidRPr="00896715">
        <w:rPr>
          <w:rFonts w:ascii="ＭＳ ゴシック" w:eastAsia="ＭＳ ゴシック" w:hAnsi="ＭＳ ゴシック" w:hint="eastAsia"/>
          <w:szCs w:val="21"/>
        </w:rPr>
        <w:t>鳥取県産業技術センター食品開発研究所</w:t>
      </w:r>
      <w:r w:rsidR="0053339D">
        <w:rPr>
          <w:rFonts w:ascii="ＭＳ ゴシック" w:eastAsia="ＭＳ ゴシック" w:hAnsi="ＭＳ ゴシック" w:hint="eastAsia"/>
          <w:szCs w:val="21"/>
        </w:rPr>
        <w:t>)</w:t>
      </w:r>
    </w:p>
    <w:p w:rsidR="00896715" w:rsidRPr="00F11DAF" w:rsidRDefault="00896715" w:rsidP="00896715">
      <w:pPr>
        <w:autoSpaceDE w:val="0"/>
        <w:autoSpaceDN w:val="0"/>
        <w:spacing w:line="80" w:lineRule="exact"/>
        <w:ind w:firstLineChars="1100" w:firstLine="1980"/>
        <w:jc w:val="right"/>
        <w:rPr>
          <w:rFonts w:ascii="ＭＳ ゴシック" w:eastAsia="ＭＳ ゴシック" w:hAnsi="ＭＳ ゴシック"/>
          <w:sz w:val="18"/>
          <w:szCs w:val="21"/>
        </w:rPr>
      </w:pPr>
    </w:p>
    <w:p w:rsidR="00623CD1" w:rsidRPr="00D169B3" w:rsidRDefault="00416741" w:rsidP="00450533">
      <w:pPr>
        <w:spacing w:line="300" w:lineRule="exact"/>
        <w:ind w:leftChars="100" w:left="210" w:rightChars="67" w:right="141" w:firstLineChars="100" w:firstLine="214"/>
        <w:rPr>
          <w:rFonts w:ascii="ＭＳ ゴシック" w:eastAsia="ＭＳ ゴシック" w:hAnsi="ＭＳ ゴシック" w:cs="Times New Roman"/>
          <w:spacing w:val="2"/>
          <w:kern w:val="0"/>
          <w:szCs w:val="36"/>
        </w:rPr>
      </w:pPr>
      <w:r>
        <w:rPr>
          <w:rFonts w:ascii="ＭＳ ゴシック" w:eastAsia="ＭＳ ゴシック" w:hAnsi="ＭＳ ゴシック" w:cs="Times New Roman" w:hint="eastAsia"/>
          <w:spacing w:val="2"/>
          <w:kern w:val="0"/>
          <w:szCs w:val="36"/>
        </w:rPr>
        <w:t>基盤産業の一つである</w:t>
      </w:r>
      <w:r w:rsidR="004F1174">
        <w:rPr>
          <w:rFonts w:ascii="ＭＳ ゴシック" w:eastAsia="ＭＳ ゴシック" w:hAnsi="ＭＳ ゴシック" w:cs="Times New Roman" w:hint="eastAsia"/>
          <w:spacing w:val="2"/>
          <w:kern w:val="0"/>
          <w:szCs w:val="36"/>
        </w:rPr>
        <w:t>食品産業の</w:t>
      </w:r>
      <w:r>
        <w:rPr>
          <w:rFonts w:ascii="ＭＳ ゴシック" w:eastAsia="ＭＳ ゴシック" w:hAnsi="ＭＳ ゴシック" w:cs="Times New Roman" w:hint="eastAsia"/>
          <w:spacing w:val="2"/>
          <w:kern w:val="0"/>
          <w:szCs w:val="36"/>
        </w:rPr>
        <w:t>「再生」と「</w:t>
      </w:r>
      <w:r w:rsidR="004F1174">
        <w:rPr>
          <w:rFonts w:ascii="ＭＳ ゴシック" w:eastAsia="ＭＳ ゴシック" w:hAnsi="ＭＳ ゴシック" w:cs="Times New Roman" w:hint="eastAsia"/>
          <w:spacing w:val="2"/>
          <w:kern w:val="0"/>
          <w:szCs w:val="36"/>
        </w:rPr>
        <w:t>持続的発展</w:t>
      </w:r>
      <w:r>
        <w:rPr>
          <w:rFonts w:ascii="ＭＳ ゴシック" w:eastAsia="ＭＳ ゴシック" w:hAnsi="ＭＳ ゴシック" w:cs="Times New Roman" w:hint="eastAsia"/>
          <w:spacing w:val="2"/>
          <w:kern w:val="0"/>
          <w:szCs w:val="36"/>
        </w:rPr>
        <w:t>」は、重要なテーマであり、令和５年４月からスタートする</w:t>
      </w:r>
      <w:r w:rsidR="004F1174">
        <w:rPr>
          <w:rFonts w:ascii="ＭＳ ゴシック" w:eastAsia="ＭＳ ゴシック" w:hAnsi="ＭＳ ゴシック" w:cs="Times New Roman" w:hint="eastAsia"/>
          <w:spacing w:val="2"/>
          <w:kern w:val="0"/>
          <w:szCs w:val="36"/>
        </w:rPr>
        <w:t>第５期</w:t>
      </w:r>
      <w:r w:rsidR="002A088D">
        <w:rPr>
          <w:rFonts w:ascii="ＭＳ ゴシック" w:eastAsia="ＭＳ ゴシック" w:hAnsi="ＭＳ ゴシック" w:cs="Times New Roman" w:hint="eastAsia"/>
          <w:spacing w:val="2"/>
          <w:kern w:val="0"/>
          <w:szCs w:val="36"/>
        </w:rPr>
        <w:t>では</w:t>
      </w:r>
      <w:r w:rsidR="004F1174">
        <w:rPr>
          <w:rFonts w:ascii="ＭＳ ゴシック" w:eastAsia="ＭＳ ゴシック" w:hAnsi="ＭＳ ゴシック" w:cs="Times New Roman" w:hint="eastAsia"/>
          <w:spacing w:val="2"/>
          <w:kern w:val="0"/>
          <w:szCs w:val="36"/>
        </w:rPr>
        <w:t>重点的に取り組む</w:t>
      </w:r>
      <w:r w:rsidR="002A088D">
        <w:rPr>
          <w:rFonts w:ascii="ＭＳ ゴシック" w:eastAsia="ＭＳ ゴシック" w:hAnsi="ＭＳ ゴシック" w:cs="Times New Roman" w:hint="eastAsia"/>
          <w:spacing w:val="2"/>
          <w:kern w:val="0"/>
          <w:szCs w:val="36"/>
        </w:rPr>
        <w:t>分野としています。食品開発研究所が、新たに取り組む</w:t>
      </w:r>
      <w:r w:rsidR="004F1174">
        <w:rPr>
          <w:rFonts w:ascii="ＭＳ ゴシック" w:eastAsia="ＭＳ ゴシック" w:hAnsi="ＭＳ ゴシック" w:cs="Times New Roman" w:hint="eastAsia"/>
          <w:spacing w:val="2"/>
          <w:kern w:val="0"/>
          <w:szCs w:val="36"/>
        </w:rPr>
        <w:t>研究開発や</w:t>
      </w:r>
      <w:r w:rsidR="002A088D">
        <w:rPr>
          <w:rFonts w:ascii="ＭＳ ゴシック" w:eastAsia="ＭＳ ゴシック" w:hAnsi="ＭＳ ゴシック" w:cs="Times New Roman" w:hint="eastAsia"/>
          <w:spacing w:val="2"/>
          <w:kern w:val="0"/>
          <w:szCs w:val="36"/>
        </w:rPr>
        <w:t>企業の皆様に活用していただきたい</w:t>
      </w:r>
      <w:r w:rsidR="004F1174">
        <w:rPr>
          <w:rFonts w:ascii="ＭＳ ゴシック" w:eastAsia="ＭＳ ゴシック" w:hAnsi="ＭＳ ゴシック" w:cs="Times New Roman" w:hint="eastAsia"/>
          <w:spacing w:val="2"/>
          <w:kern w:val="0"/>
          <w:szCs w:val="36"/>
        </w:rPr>
        <w:t>支援事業について</w:t>
      </w:r>
      <w:r>
        <w:rPr>
          <w:rFonts w:ascii="ＭＳ ゴシック" w:eastAsia="ＭＳ ゴシック" w:hAnsi="ＭＳ ゴシック" w:cs="Times New Roman" w:hint="eastAsia"/>
          <w:spacing w:val="2"/>
          <w:kern w:val="0"/>
          <w:szCs w:val="36"/>
        </w:rPr>
        <w:t>紹介します。</w:t>
      </w:r>
    </w:p>
    <w:p w:rsidR="00896715" w:rsidRPr="002A088D" w:rsidRDefault="00896715" w:rsidP="002A088D">
      <w:pPr>
        <w:snapToGrid w:val="0"/>
        <w:spacing w:line="240" w:lineRule="exact"/>
        <w:rPr>
          <w:rFonts w:ascii="ＭＳ ゴシック" w:eastAsia="ＭＳ ゴシック" w:hAnsi="ＭＳ ゴシック" w:cs="Times New Roman"/>
          <w:spacing w:val="2"/>
          <w:kern w:val="0"/>
          <w:sz w:val="16"/>
          <w:szCs w:val="16"/>
        </w:rPr>
      </w:pPr>
    </w:p>
    <w:p w:rsidR="001078EB" w:rsidRPr="00623CD1" w:rsidRDefault="009A5028" w:rsidP="00692049">
      <w:pPr>
        <w:spacing w:line="300" w:lineRule="exact"/>
        <w:rPr>
          <w:rFonts w:ascii="ＭＳ ゴシック" w:eastAsia="ＭＳ ゴシック" w:hAnsi="ＭＳ ゴシック" w:cs="Times New Roman"/>
          <w:b/>
          <w:sz w:val="22"/>
          <w:szCs w:val="28"/>
          <w:u w:val="single"/>
        </w:rPr>
      </w:pPr>
      <w:r w:rsidRPr="00B666B6">
        <w:rPr>
          <w:rFonts w:ascii="ＭＳ ゴシック" w:eastAsia="ＭＳ ゴシック" w:hAnsi="ＭＳ ゴシック" w:cs="Times New Roman" w:hint="eastAsia"/>
          <w:b/>
          <w:sz w:val="22"/>
          <w:szCs w:val="28"/>
        </w:rPr>
        <w:t>＜話題提供</w:t>
      </w:r>
      <w:r w:rsidR="00E3770E" w:rsidRPr="00B666B6">
        <w:rPr>
          <w:rFonts w:ascii="ＭＳ ゴシック" w:eastAsia="ＭＳ ゴシック" w:hAnsi="ＭＳ ゴシック" w:cs="Times New Roman" w:hint="eastAsia"/>
          <w:b/>
          <w:sz w:val="22"/>
          <w:szCs w:val="28"/>
        </w:rPr>
        <w:t>②</w:t>
      </w:r>
      <w:r w:rsidR="001078EB" w:rsidRPr="00B666B6">
        <w:rPr>
          <w:rFonts w:ascii="ＭＳ ゴシック" w:eastAsia="ＭＳ ゴシック" w:hAnsi="ＭＳ ゴシック" w:cs="Times New Roman" w:hint="eastAsia"/>
          <w:b/>
          <w:sz w:val="22"/>
          <w:szCs w:val="28"/>
        </w:rPr>
        <w:t>＞</w:t>
      </w:r>
      <w:r w:rsidR="00450533">
        <w:rPr>
          <w:rFonts w:ascii="ＭＳ ゴシック" w:eastAsia="ＭＳ ゴシック" w:hAnsi="ＭＳ ゴシック" w:cs="Times New Roman" w:hint="eastAsia"/>
          <w:b/>
          <w:sz w:val="22"/>
          <w:szCs w:val="28"/>
        </w:rPr>
        <w:t xml:space="preserve"> </w:t>
      </w:r>
      <w:r w:rsidR="00896715" w:rsidRPr="00623CD1">
        <w:rPr>
          <w:rFonts w:ascii="ＭＳ ゴシック" w:eastAsia="ＭＳ ゴシック" w:hAnsi="ＭＳ ゴシック" w:cs="Times New Roman" w:hint="eastAsia"/>
          <w:b/>
          <w:sz w:val="22"/>
          <w:szCs w:val="28"/>
          <w:u w:val="single"/>
        </w:rPr>
        <w:t>カニ殻放線菌の遺伝情報と特性を利用した未利用資源キチンの活用</w:t>
      </w:r>
    </w:p>
    <w:p w:rsidR="00E3770E" w:rsidRPr="0053339D" w:rsidRDefault="009A5028" w:rsidP="004F1174">
      <w:pPr>
        <w:wordWrap w:val="0"/>
        <w:autoSpaceDE w:val="0"/>
        <w:autoSpaceDN w:val="0"/>
        <w:spacing w:line="300" w:lineRule="exact"/>
        <w:ind w:firstLineChars="1100" w:firstLine="2310"/>
        <w:jc w:val="right"/>
        <w:rPr>
          <w:rFonts w:ascii="ＭＳ ゴシック" w:eastAsia="ＭＳ ゴシック" w:hAnsi="ＭＳ ゴシック"/>
          <w:szCs w:val="21"/>
        </w:rPr>
      </w:pPr>
      <w:r w:rsidRPr="00B666B6">
        <w:rPr>
          <w:rFonts w:ascii="ＭＳ ゴシック" w:eastAsia="ＭＳ ゴシック" w:hAnsi="ＭＳ ゴシック" w:hint="eastAsia"/>
          <w:szCs w:val="21"/>
        </w:rPr>
        <w:t>有馬 二朗</w:t>
      </w:r>
      <w:r w:rsidR="00D42FFA" w:rsidRPr="00B666B6">
        <w:rPr>
          <w:rFonts w:ascii="ＭＳ ゴシック" w:eastAsia="ＭＳ ゴシック" w:hAnsi="ＭＳ ゴシック"/>
          <w:szCs w:val="21"/>
        </w:rPr>
        <w:t xml:space="preserve"> </w:t>
      </w:r>
      <w:r w:rsidR="00E3770E" w:rsidRPr="00B666B6">
        <w:rPr>
          <w:rFonts w:ascii="ＭＳ ゴシック" w:eastAsia="ＭＳ ゴシック" w:hAnsi="ＭＳ ゴシック" w:hint="eastAsia"/>
          <w:szCs w:val="21"/>
        </w:rPr>
        <w:t>氏</w:t>
      </w:r>
      <w:r w:rsidR="00D42FFA" w:rsidRPr="00B666B6">
        <w:rPr>
          <w:rFonts w:ascii="ＭＳ ゴシック" w:eastAsia="ＭＳ ゴシック" w:hAnsi="ＭＳ ゴシック" w:hint="eastAsia"/>
          <w:szCs w:val="21"/>
        </w:rPr>
        <w:t xml:space="preserve"> </w:t>
      </w:r>
      <w:r w:rsidR="0053339D">
        <w:rPr>
          <w:rFonts w:ascii="ＭＳ ゴシック" w:eastAsia="ＭＳ ゴシック" w:hAnsi="ＭＳ ゴシック" w:hint="eastAsia"/>
          <w:szCs w:val="21"/>
        </w:rPr>
        <w:t>（</w:t>
      </w:r>
      <w:r w:rsidR="004F1174" w:rsidRPr="004F1174">
        <w:rPr>
          <w:rFonts w:ascii="ＭＳ ゴシック" w:eastAsia="ＭＳ ゴシック" w:hAnsi="ＭＳ ゴシック" w:hint="eastAsia"/>
          <w:szCs w:val="21"/>
        </w:rPr>
        <w:t>鳥取大学</w:t>
      </w:r>
      <w:r w:rsidR="0053339D">
        <w:rPr>
          <w:rFonts w:ascii="ＭＳ ゴシック" w:eastAsia="ＭＳ ゴシック" w:hAnsi="ＭＳ ゴシック" w:hint="eastAsia"/>
          <w:szCs w:val="21"/>
        </w:rPr>
        <w:t xml:space="preserve"> </w:t>
      </w:r>
      <w:r w:rsidR="004F1174" w:rsidRPr="004F1174">
        <w:rPr>
          <w:rFonts w:ascii="ＭＳ ゴシック" w:eastAsia="ＭＳ ゴシック" w:hAnsi="ＭＳ ゴシック" w:hint="eastAsia"/>
          <w:szCs w:val="21"/>
        </w:rPr>
        <w:t>研究推進機構　未利用生物資源活用研究センター</w:t>
      </w:r>
      <w:r w:rsidR="0053339D">
        <w:rPr>
          <w:rFonts w:ascii="ＭＳ ゴシック" w:eastAsia="ＭＳ ゴシック" w:hAnsi="ＭＳ ゴシック" w:hint="eastAsia"/>
          <w:szCs w:val="21"/>
        </w:rPr>
        <w:t>）</w:t>
      </w:r>
    </w:p>
    <w:p w:rsidR="00C86B63" w:rsidRPr="00F11DAF" w:rsidRDefault="00C86B63" w:rsidP="00C86B63">
      <w:pPr>
        <w:autoSpaceDE w:val="0"/>
        <w:autoSpaceDN w:val="0"/>
        <w:spacing w:line="80" w:lineRule="exact"/>
        <w:ind w:firstLineChars="1100" w:firstLine="1980"/>
        <w:jc w:val="right"/>
        <w:rPr>
          <w:rFonts w:ascii="ＭＳ ゴシック" w:eastAsia="ＭＳ ゴシック" w:hAnsi="ＭＳ ゴシック"/>
          <w:sz w:val="18"/>
          <w:szCs w:val="21"/>
        </w:rPr>
      </w:pPr>
    </w:p>
    <w:p w:rsidR="001078EB" w:rsidRPr="00D169B3" w:rsidRDefault="009A5028" w:rsidP="00450533">
      <w:pPr>
        <w:spacing w:line="300" w:lineRule="exact"/>
        <w:ind w:leftChars="100" w:left="210" w:rightChars="67" w:right="141" w:firstLineChars="100" w:firstLine="214"/>
        <w:rPr>
          <w:rFonts w:ascii="ＭＳ ゴシック" w:eastAsia="ＭＳ ゴシック" w:hAnsi="ＭＳ ゴシック" w:cs="Times New Roman"/>
          <w:spacing w:val="2"/>
          <w:kern w:val="0"/>
          <w:szCs w:val="36"/>
        </w:rPr>
      </w:pPr>
      <w:r>
        <w:rPr>
          <w:rFonts w:ascii="ＭＳ ゴシック" w:eastAsia="ＭＳ ゴシック" w:hAnsi="ＭＳ ゴシック" w:cs="Times New Roman" w:hint="eastAsia"/>
          <w:spacing w:val="2"/>
          <w:kern w:val="0"/>
          <w:szCs w:val="36"/>
        </w:rPr>
        <w:t>カニ殻を土壌にすきこむと、そこでの作物生産に効果を示します。この農法から着想を得て、カニ殻を分解する放線菌を獲得しました。本発表では、カニ殻分解放線菌が持つ未利用資源キチンの有効活用への可能性を紹介します。</w:t>
      </w:r>
    </w:p>
    <w:p w:rsidR="004273A3" w:rsidRPr="00F11DAF" w:rsidRDefault="004273A3" w:rsidP="002A088D">
      <w:pPr>
        <w:snapToGrid w:val="0"/>
        <w:spacing w:line="240" w:lineRule="exact"/>
        <w:rPr>
          <w:rFonts w:ascii="ＭＳ ゴシック" w:eastAsia="ＭＳ ゴシック" w:hAnsi="ＭＳ ゴシック" w:cs="Times New Roman"/>
          <w:spacing w:val="2"/>
          <w:kern w:val="0"/>
          <w:szCs w:val="36"/>
        </w:rPr>
      </w:pPr>
    </w:p>
    <w:p w:rsidR="00E3770E" w:rsidRPr="00B666B6" w:rsidRDefault="00896715" w:rsidP="00692049">
      <w:pPr>
        <w:spacing w:line="300" w:lineRule="exact"/>
        <w:rPr>
          <w:rFonts w:ascii="ＭＳ ゴシック" w:eastAsia="ＭＳ ゴシック" w:hAnsi="ＭＳ ゴシック" w:cs="Times New Roman"/>
          <w:b/>
          <w:sz w:val="22"/>
          <w:szCs w:val="28"/>
        </w:rPr>
      </w:pPr>
      <w:r w:rsidRPr="00B666B6">
        <w:rPr>
          <w:rFonts w:ascii="ＭＳ ゴシック" w:eastAsia="ＭＳ ゴシック" w:hAnsi="ＭＳ ゴシック" w:cs="Times New Roman" w:hint="eastAsia"/>
          <w:b/>
          <w:sz w:val="22"/>
          <w:szCs w:val="28"/>
        </w:rPr>
        <w:t>＜話題提供</w:t>
      </w:r>
      <w:r w:rsidR="00E3770E" w:rsidRPr="00B666B6">
        <w:rPr>
          <w:rFonts w:ascii="ＭＳ ゴシック" w:eastAsia="ＭＳ ゴシック" w:hAnsi="ＭＳ ゴシック" w:cs="Times New Roman" w:hint="eastAsia"/>
          <w:b/>
          <w:sz w:val="22"/>
          <w:szCs w:val="28"/>
        </w:rPr>
        <w:t>③＞</w:t>
      </w:r>
      <w:r w:rsidR="00450533">
        <w:rPr>
          <w:rFonts w:ascii="ＭＳ ゴシック" w:eastAsia="ＭＳ ゴシック" w:hAnsi="ＭＳ ゴシック" w:cs="Times New Roman" w:hint="eastAsia"/>
          <w:b/>
          <w:sz w:val="22"/>
          <w:szCs w:val="28"/>
        </w:rPr>
        <w:t xml:space="preserve"> </w:t>
      </w:r>
      <w:r w:rsidRPr="00B666B6">
        <w:rPr>
          <w:rFonts w:ascii="ＭＳ ゴシック" w:eastAsia="ＭＳ ゴシック" w:hAnsi="ＭＳ ゴシック" w:cs="Times New Roman" w:hint="eastAsia"/>
          <w:b/>
          <w:sz w:val="22"/>
          <w:szCs w:val="28"/>
          <w:u w:val="single"/>
        </w:rPr>
        <w:t>食品廃棄物に関する取組みについて</w:t>
      </w:r>
    </w:p>
    <w:p w:rsidR="00E3770E" w:rsidRPr="00B666B6" w:rsidRDefault="009A5028" w:rsidP="009A5028">
      <w:pPr>
        <w:wordWrap w:val="0"/>
        <w:autoSpaceDE w:val="0"/>
        <w:autoSpaceDN w:val="0"/>
        <w:spacing w:line="300" w:lineRule="exact"/>
        <w:ind w:firstLineChars="1100" w:firstLine="2310"/>
        <w:jc w:val="right"/>
        <w:rPr>
          <w:rFonts w:ascii="ＭＳ ゴシック" w:eastAsia="ＭＳ ゴシック" w:hAnsi="ＭＳ ゴシック"/>
          <w:szCs w:val="21"/>
        </w:rPr>
      </w:pPr>
      <w:r w:rsidRPr="00B666B6">
        <w:rPr>
          <w:rFonts w:ascii="ＭＳ ゴシック" w:eastAsia="ＭＳ ゴシック" w:hAnsi="ＭＳ ゴシック" w:hint="eastAsia"/>
          <w:szCs w:val="21"/>
        </w:rPr>
        <w:t>門木</w:t>
      </w:r>
      <w:r w:rsidRPr="00B666B6">
        <w:rPr>
          <w:rFonts w:ascii="ＭＳ ゴシック" w:eastAsia="ＭＳ ゴシック" w:hAnsi="ＭＳ ゴシック"/>
          <w:szCs w:val="21"/>
        </w:rPr>
        <w:t xml:space="preserve"> 秀幸 </w:t>
      </w:r>
      <w:r w:rsidRPr="00B666B6">
        <w:rPr>
          <w:rFonts w:ascii="ＭＳ ゴシック" w:eastAsia="ＭＳ ゴシック" w:hAnsi="ＭＳ ゴシック" w:hint="eastAsia"/>
          <w:szCs w:val="21"/>
        </w:rPr>
        <w:t xml:space="preserve">氏 </w:t>
      </w:r>
      <w:r w:rsidR="0053339D">
        <w:rPr>
          <w:rFonts w:ascii="ＭＳ ゴシック" w:eastAsia="ＭＳ ゴシック" w:hAnsi="ＭＳ ゴシック" w:hint="eastAsia"/>
          <w:szCs w:val="21"/>
        </w:rPr>
        <w:t>（</w:t>
      </w:r>
      <w:r w:rsidRPr="00B666B6">
        <w:rPr>
          <w:rFonts w:ascii="ＭＳ ゴシック" w:eastAsia="ＭＳ ゴシック" w:hAnsi="ＭＳ ゴシック" w:hint="eastAsia"/>
          <w:szCs w:val="21"/>
        </w:rPr>
        <w:t>公立鳥取環境大学環境学部</w:t>
      </w:r>
      <w:r w:rsidR="0053339D">
        <w:rPr>
          <w:rFonts w:ascii="ＭＳ ゴシック" w:eastAsia="ＭＳ ゴシック" w:hAnsi="ＭＳ ゴシック" w:hint="eastAsia"/>
          <w:szCs w:val="21"/>
        </w:rPr>
        <w:t>）</w:t>
      </w:r>
    </w:p>
    <w:p w:rsidR="00C86B63" w:rsidRPr="00F11DAF" w:rsidRDefault="00C86B63" w:rsidP="00C86B63">
      <w:pPr>
        <w:autoSpaceDE w:val="0"/>
        <w:autoSpaceDN w:val="0"/>
        <w:spacing w:line="80" w:lineRule="exact"/>
        <w:ind w:firstLineChars="1100" w:firstLine="1760"/>
        <w:jc w:val="right"/>
        <w:rPr>
          <w:rFonts w:ascii="ＭＳ ゴシック" w:eastAsia="ＭＳ ゴシック" w:hAnsi="ＭＳ ゴシック"/>
          <w:sz w:val="16"/>
          <w:szCs w:val="21"/>
        </w:rPr>
      </w:pPr>
    </w:p>
    <w:p w:rsidR="00D42FFA" w:rsidRDefault="009A5028" w:rsidP="00450533">
      <w:pPr>
        <w:spacing w:line="300" w:lineRule="exact"/>
        <w:ind w:leftChars="100" w:left="210" w:rightChars="67" w:right="141" w:firstLineChars="100" w:firstLine="214"/>
        <w:rPr>
          <w:rFonts w:ascii="ＭＳ ゴシック" w:eastAsia="ＭＳ ゴシック" w:hAnsi="ＭＳ ゴシック" w:cs="Times New Roman"/>
          <w:spacing w:val="2"/>
          <w:kern w:val="0"/>
          <w:szCs w:val="36"/>
        </w:rPr>
      </w:pPr>
      <w:r w:rsidRPr="009A5028">
        <w:rPr>
          <w:rFonts w:ascii="ＭＳ ゴシック" w:eastAsia="ＭＳ ゴシック" w:hAnsi="ＭＳ ゴシック" w:cs="Times New Roman" w:hint="eastAsia"/>
          <w:spacing w:val="2"/>
          <w:kern w:val="0"/>
          <w:szCs w:val="36"/>
        </w:rPr>
        <w:t>食品ロスの削減と食品廃棄物の再生利用の推進は、環境問題だけでなく貧困等</w:t>
      </w:r>
      <w:r w:rsidRPr="009A5028">
        <w:rPr>
          <w:rFonts w:ascii="ＭＳ ゴシック" w:eastAsia="ＭＳ ゴシック" w:hAnsi="ＭＳ ゴシック" w:cs="Times New Roman"/>
          <w:spacing w:val="2"/>
          <w:kern w:val="0"/>
          <w:szCs w:val="36"/>
        </w:rPr>
        <w:t>社</w:t>
      </w:r>
      <w:r w:rsidR="0053339D">
        <w:rPr>
          <w:rFonts w:ascii="ＭＳ ゴシック" w:eastAsia="ＭＳ ゴシック" w:hAnsi="ＭＳ ゴシック" w:cs="Times New Roman"/>
          <w:spacing w:val="2"/>
          <w:kern w:val="0"/>
          <w:szCs w:val="36"/>
        </w:rPr>
        <w:t>会的問題にもかかわる重要課題となっています。当研究室でこれまで</w:t>
      </w:r>
      <w:r w:rsidRPr="009A5028">
        <w:rPr>
          <w:rFonts w:ascii="ＭＳ ゴシック" w:eastAsia="ＭＳ ゴシック" w:hAnsi="ＭＳ ゴシック" w:cs="Times New Roman"/>
          <w:spacing w:val="2"/>
          <w:kern w:val="0"/>
          <w:szCs w:val="36"/>
        </w:rPr>
        <w:t>取組</w:t>
      </w:r>
      <w:r w:rsidRPr="009A5028">
        <w:rPr>
          <w:rFonts w:ascii="ＭＳ ゴシック" w:eastAsia="ＭＳ ゴシック" w:hAnsi="ＭＳ ゴシック" w:cs="Times New Roman" w:hint="eastAsia"/>
          <w:spacing w:val="2"/>
          <w:kern w:val="0"/>
          <w:szCs w:val="36"/>
        </w:rPr>
        <w:t>ん</w:t>
      </w:r>
      <w:r w:rsidRPr="009A5028">
        <w:rPr>
          <w:rFonts w:ascii="ＭＳ ゴシック" w:eastAsia="ＭＳ ゴシック" w:hAnsi="ＭＳ ゴシック" w:cs="Times New Roman"/>
          <w:spacing w:val="2"/>
          <w:kern w:val="0"/>
          <w:szCs w:val="36"/>
        </w:rPr>
        <w:t>できたおからの再生利用、生ごみの再生利用に関する研究成果とともに、今後</w:t>
      </w:r>
      <w:r w:rsidRPr="009A5028">
        <w:rPr>
          <w:rFonts w:ascii="ＭＳ ゴシック" w:eastAsia="ＭＳ ゴシック" w:hAnsi="ＭＳ ゴシック" w:cs="Times New Roman" w:hint="eastAsia"/>
          <w:spacing w:val="2"/>
          <w:kern w:val="0"/>
          <w:szCs w:val="36"/>
        </w:rPr>
        <w:t>の</w:t>
      </w:r>
      <w:r w:rsidRPr="009A5028">
        <w:rPr>
          <w:rFonts w:ascii="ＭＳ ゴシック" w:eastAsia="ＭＳ ゴシック" w:hAnsi="ＭＳ ゴシック" w:cs="Times New Roman"/>
          <w:spacing w:val="2"/>
          <w:kern w:val="0"/>
          <w:szCs w:val="36"/>
        </w:rPr>
        <w:t>新たな取組みの方向について紹介します。</w:t>
      </w:r>
    </w:p>
    <w:p w:rsidR="00D42FFA" w:rsidRPr="00D42FFA" w:rsidRDefault="00B666B6" w:rsidP="00D42FFA">
      <w:pPr>
        <w:spacing w:line="276" w:lineRule="auto"/>
        <w:ind w:leftChars="100" w:left="390" w:rightChars="270" w:right="567" w:hangingChars="100" w:hanging="180"/>
        <w:rPr>
          <w:rFonts w:ascii="ＭＳ ゴシック" w:eastAsia="ＭＳ ゴシック" w:hAnsi="ＭＳ ゴシック" w:cs="Times New Roman"/>
          <w:spacing w:val="2"/>
          <w:kern w:val="0"/>
          <w:szCs w:val="36"/>
        </w:rPr>
      </w:pPr>
      <w:r>
        <w:rPr>
          <w:rFonts w:ascii="ＭＳ ゴシック" w:eastAsia="ＭＳ ゴシック" w:hAnsi="ＭＳ ゴシック" w:hint="eastAsia"/>
          <w:noProof/>
          <w:sz w:val="18"/>
          <w:szCs w:val="21"/>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159385</wp:posOffset>
                </wp:positionV>
                <wp:extent cx="1342103" cy="396000"/>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1342103" cy="396000"/>
                        </a:xfrm>
                        <a:prstGeom prst="rect">
                          <a:avLst/>
                        </a:prstGeom>
                        <a:solidFill>
                          <a:schemeClr val="lt1"/>
                        </a:solidFill>
                        <a:ln w="6350">
                          <a:noFill/>
                        </a:ln>
                      </wps:spPr>
                      <wps:txbx>
                        <w:txbxContent>
                          <w:p w:rsidR="00B666B6" w:rsidRPr="00B666B6" w:rsidRDefault="00B666B6" w:rsidP="00B666B6">
                            <w:pPr>
                              <w:jc w:val="center"/>
                              <w:rPr>
                                <w:rFonts w:ascii="HG丸ｺﾞｼｯｸM-PRO" w:eastAsia="HG丸ｺﾞｼｯｸM-PRO" w:hAnsi="HG丸ｺﾞｼｯｸM-PRO"/>
                                <w:sz w:val="32"/>
                              </w:rPr>
                            </w:pPr>
                            <w:r w:rsidRPr="00B666B6">
                              <w:rPr>
                                <w:rFonts w:ascii="HG丸ｺﾞｼｯｸM-PRO" w:eastAsia="HG丸ｺﾞｼｯｸM-PRO" w:hAnsi="HG丸ｺﾞｼｯｸM-PRO" w:hint="eastAsia"/>
                                <w:sz w:val="32"/>
                              </w:rPr>
                              <w:t>参加申込書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12.55pt;width:105.7pt;height:3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" fillcolor="white [3201]" stroked="f" strokeweight=".5pt">
                <v:textbox inset="0,0,0,0">
                  <w:txbxContent>
                    <w:p w:rsidR="00B666B6" w:rsidRPr="00B666B6" w:rsidRDefault="00B666B6" w:rsidP="00B666B6">
                      <w:pPr>
                        <w:jc w:val="center"/>
                        <w:rPr>
                          <w:rFonts w:ascii="HG丸ｺﾞｼｯｸM-PRO" w:eastAsia="HG丸ｺﾞｼｯｸM-PRO" w:hAnsi="HG丸ｺﾞｼｯｸM-PRO"/>
                          <w:sz w:val="32"/>
                        </w:rPr>
                      </w:pPr>
                      <w:r w:rsidRPr="00B666B6">
                        <w:rPr>
                          <w:rFonts w:ascii="HG丸ｺﾞｼｯｸM-PRO" w:eastAsia="HG丸ｺﾞｼｯｸM-PRO" w:hAnsi="HG丸ｺﾞｼｯｸM-PRO" w:hint="eastAsia"/>
                          <w:sz w:val="32"/>
                        </w:rPr>
                        <w:t>参加申込書</w:t>
                      </w:r>
                    </w:p>
                  </w:txbxContent>
                </v:textbox>
                <w10:wrap anchorx="margin"/>
              </v:shape>
            </w:pict>
          </mc:Fallback>
        </mc:AlternateContent>
      </w:r>
      <w:r>
        <w:rPr>
          <w:rFonts w:ascii="ＭＳ ゴシック" w:eastAsia="ＭＳ ゴシック" w:hAnsi="ＭＳ ゴシック" w:hint="eastAsia"/>
          <w:noProof/>
          <w:sz w:val="18"/>
          <w:szCs w:val="21"/>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134763</wp:posOffset>
                </wp:positionV>
                <wp:extent cx="6576060" cy="0"/>
                <wp:effectExtent l="0" t="19050" r="15240" b="19050"/>
                <wp:wrapNone/>
                <wp:docPr id="1" name="直線コネクタ 1"/>
                <wp:cNvGraphicFramePr/>
                <a:graphic xmlns:a="http://schemas.openxmlformats.org/drawingml/2006/main">
                  <a:graphicData uri="http://schemas.microsoft.com/office/word/2010/wordprocessingShape">
                    <wps:wsp>
                      <wps:cNvCnPr/>
                      <wps:spPr>
                        <a:xfrm>
                          <a:off x="0" y="0"/>
                          <a:ext cx="657606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8E2ED" id="直線コネクタ 1" o:spid="_x0000_s1026" style="position:absolute;left:0;text-align:lef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pt" to="517.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" strokecolor="black [3200]" strokeweight="2.25pt">
                <v:stroke dashstyle="dash" joinstyle="miter"/>
                <w10:wrap anchorx="margin"/>
              </v:line>
            </w:pict>
          </mc:Fallback>
        </mc:AlternateContent>
      </w:r>
    </w:p>
    <w:p w:rsidR="001078EB" w:rsidRDefault="001078EB" w:rsidP="00394752">
      <w:pPr>
        <w:wordWrap w:val="0"/>
        <w:spacing w:line="240" w:lineRule="exact"/>
        <w:jc w:val="right"/>
        <w:rPr>
          <w:rFonts w:ascii="ＭＳ ゴシック" w:eastAsia="ＭＳ ゴシック" w:hAnsi="ＭＳ ゴシック"/>
          <w:sz w:val="18"/>
          <w:szCs w:val="21"/>
        </w:rPr>
      </w:pPr>
    </w:p>
    <w:p w:rsidR="00394752" w:rsidRDefault="00394752" w:rsidP="00C86B63">
      <w:pPr>
        <w:spacing w:line="140" w:lineRule="exact"/>
        <w:jc w:val="right"/>
        <w:rPr>
          <w:rFonts w:ascii="ＭＳ ゴシック" w:eastAsia="ＭＳ ゴシック" w:hAnsi="ＭＳ ゴシック"/>
          <w:sz w:val="18"/>
          <w:szCs w:val="21"/>
        </w:rPr>
      </w:pPr>
    </w:p>
    <w:tbl>
      <w:tblPr>
        <w:tblStyle w:val="ab"/>
        <w:tblpPr w:leftFromText="142" w:rightFromText="142" w:vertAnchor="page" w:horzAnchor="margin" w:tblpY="9860"/>
        <w:tblW w:w="0" w:type="auto"/>
        <w:tblLook w:val="04A0" w:firstRow="1" w:lastRow="0" w:firstColumn="1" w:lastColumn="0" w:noHBand="0" w:noVBand="1"/>
      </w:tblPr>
      <w:tblGrid>
        <w:gridCol w:w="1555"/>
        <w:gridCol w:w="2693"/>
        <w:gridCol w:w="5812"/>
      </w:tblGrid>
      <w:tr w:rsidR="00E04D54" w:rsidRPr="00F11DAF" w:rsidTr="00B666B6">
        <w:trPr>
          <w:trHeight w:val="624"/>
        </w:trPr>
        <w:tc>
          <w:tcPr>
            <w:tcW w:w="1555" w:type="dxa"/>
            <w:vAlign w:val="center"/>
          </w:tcPr>
          <w:p w:rsidR="00E04D54" w:rsidRPr="00F11DAF" w:rsidRDefault="00E04D54" w:rsidP="00B666B6">
            <w:pPr>
              <w:spacing w:line="240" w:lineRule="exact"/>
              <w:jc w:val="center"/>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企業名</w:t>
            </w:r>
            <w:r w:rsidR="004F1174">
              <w:rPr>
                <w:rFonts w:ascii="Times New Roman" w:eastAsia="ＭＳ ゴシック" w:hAnsi="Times New Roman" w:cs="Times New Roman" w:hint="eastAsia"/>
                <w:kern w:val="0"/>
                <w:sz w:val="22"/>
              </w:rPr>
              <w:t>等</w:t>
            </w:r>
          </w:p>
        </w:tc>
        <w:tc>
          <w:tcPr>
            <w:tcW w:w="8505" w:type="dxa"/>
            <w:gridSpan w:val="2"/>
            <w:vAlign w:val="center"/>
          </w:tcPr>
          <w:p w:rsidR="00E04D54" w:rsidRPr="00F11DAF" w:rsidRDefault="00E04D54" w:rsidP="00B666B6">
            <w:pPr>
              <w:spacing w:line="240" w:lineRule="exact"/>
              <w:rPr>
                <w:rFonts w:ascii="Times New Roman" w:eastAsia="ＭＳ ゴシック" w:hAnsi="Times New Roman" w:cs="Times New Roman"/>
                <w:kern w:val="0"/>
                <w:sz w:val="22"/>
              </w:rPr>
            </w:pPr>
          </w:p>
        </w:tc>
      </w:tr>
      <w:tr w:rsidR="00E04D54" w:rsidRPr="00F11DAF" w:rsidTr="00B666B6">
        <w:trPr>
          <w:trHeight w:val="1057"/>
        </w:trPr>
        <w:tc>
          <w:tcPr>
            <w:tcW w:w="1555" w:type="dxa"/>
            <w:vAlign w:val="center"/>
          </w:tcPr>
          <w:p w:rsidR="00E04D54" w:rsidRPr="00F11DAF" w:rsidRDefault="00E04D54" w:rsidP="00B666B6">
            <w:pPr>
              <w:spacing w:line="240" w:lineRule="exact"/>
              <w:jc w:val="center"/>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住所</w:t>
            </w:r>
          </w:p>
        </w:tc>
        <w:tc>
          <w:tcPr>
            <w:tcW w:w="8505" w:type="dxa"/>
            <w:gridSpan w:val="2"/>
          </w:tcPr>
          <w:p w:rsidR="00E04D54" w:rsidRPr="00676625" w:rsidRDefault="00E04D54" w:rsidP="00B666B6">
            <w:pPr>
              <w:jc w:val="left"/>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w:t>
            </w:r>
          </w:p>
          <w:p w:rsidR="00E04D54" w:rsidRPr="00F11DAF" w:rsidRDefault="00E04D54" w:rsidP="00B666B6">
            <w:pPr>
              <w:spacing w:line="460" w:lineRule="exact"/>
              <w:jc w:val="left"/>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鳥取県</w:t>
            </w:r>
          </w:p>
        </w:tc>
      </w:tr>
      <w:tr w:rsidR="00E04D54" w:rsidRPr="00F11DAF" w:rsidTr="00B666B6">
        <w:trPr>
          <w:trHeight w:val="624"/>
        </w:trPr>
        <w:tc>
          <w:tcPr>
            <w:tcW w:w="1555" w:type="dxa"/>
            <w:vAlign w:val="center"/>
          </w:tcPr>
          <w:p w:rsidR="00E04D54" w:rsidRPr="00F11DAF" w:rsidRDefault="00E04D54" w:rsidP="00B666B6">
            <w:pPr>
              <w:spacing w:line="240" w:lineRule="exact"/>
              <w:jc w:val="center"/>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電話番号</w:t>
            </w:r>
          </w:p>
        </w:tc>
        <w:tc>
          <w:tcPr>
            <w:tcW w:w="8505" w:type="dxa"/>
            <w:gridSpan w:val="2"/>
            <w:vAlign w:val="center"/>
          </w:tcPr>
          <w:p w:rsidR="00E04D54" w:rsidRPr="00F11DAF" w:rsidRDefault="00E04D54" w:rsidP="00B666B6">
            <w:pPr>
              <w:spacing w:line="240" w:lineRule="exact"/>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　　　　　　）　　　－</w:t>
            </w:r>
          </w:p>
        </w:tc>
      </w:tr>
      <w:tr w:rsidR="00E04D54" w:rsidRPr="00F11DAF" w:rsidTr="00B666B6">
        <w:trPr>
          <w:trHeight w:val="624"/>
        </w:trPr>
        <w:tc>
          <w:tcPr>
            <w:tcW w:w="1555" w:type="dxa"/>
            <w:vAlign w:val="center"/>
          </w:tcPr>
          <w:p w:rsidR="00E04D54" w:rsidRPr="00F11DAF" w:rsidRDefault="00E04D54" w:rsidP="00B666B6">
            <w:pPr>
              <w:spacing w:line="240" w:lineRule="exact"/>
              <w:jc w:val="center"/>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参加方法</w:t>
            </w:r>
          </w:p>
          <w:p w:rsidR="00E04D54" w:rsidRPr="00F11DAF" w:rsidRDefault="00E04D54" w:rsidP="00B666B6">
            <w:pPr>
              <w:spacing w:line="240" w:lineRule="exact"/>
              <w:jc w:val="center"/>
              <w:rPr>
                <w:rFonts w:ascii="Times New Roman" w:eastAsia="ＭＳ ゴシック" w:hAnsi="Times New Roman" w:cs="Times New Roman"/>
                <w:kern w:val="0"/>
                <w:sz w:val="16"/>
                <w:szCs w:val="16"/>
              </w:rPr>
            </w:pPr>
            <w:r w:rsidRPr="00F11DAF">
              <w:rPr>
                <w:rFonts w:ascii="Times New Roman" w:eastAsia="ＭＳ ゴシック" w:hAnsi="Times New Roman" w:cs="Times New Roman"/>
                <w:kern w:val="0"/>
                <w:sz w:val="16"/>
                <w:szCs w:val="16"/>
              </w:rPr>
              <w:t>（どちらかに</w:t>
            </w:r>
            <w:r w:rsidRPr="00F11DAF">
              <w:rPr>
                <w:rFonts w:ascii="ＭＳ 明朝" w:eastAsia="ＭＳ 明朝" w:hAnsi="ＭＳ 明朝" w:cs="Times New Roman"/>
                <w:kern w:val="0"/>
                <w:sz w:val="16"/>
                <w:szCs w:val="16"/>
              </w:rPr>
              <w:t>○</w:t>
            </w:r>
            <w:r w:rsidRPr="00F11DAF">
              <w:rPr>
                <w:rFonts w:ascii="Times New Roman" w:eastAsia="ＭＳ ゴシック" w:hAnsi="Times New Roman" w:cs="Times New Roman"/>
                <w:kern w:val="0"/>
                <w:sz w:val="16"/>
                <w:szCs w:val="16"/>
              </w:rPr>
              <w:t>）</w:t>
            </w:r>
          </w:p>
        </w:tc>
        <w:tc>
          <w:tcPr>
            <w:tcW w:w="8505" w:type="dxa"/>
            <w:gridSpan w:val="2"/>
            <w:vAlign w:val="center"/>
          </w:tcPr>
          <w:p w:rsidR="00E04D54" w:rsidRPr="00F11DAF" w:rsidRDefault="00E04D54" w:rsidP="00B666B6">
            <w:pPr>
              <w:spacing w:line="240" w:lineRule="exact"/>
              <w:jc w:val="center"/>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会</w:t>
            </w:r>
            <w:r w:rsidR="004F1174">
              <w:rPr>
                <w:rFonts w:ascii="Times New Roman" w:eastAsia="ＭＳ ゴシック" w:hAnsi="Times New Roman" w:cs="Times New Roman" w:hint="eastAsia"/>
                <w:kern w:val="0"/>
                <w:sz w:val="22"/>
              </w:rPr>
              <w:t xml:space="preserve">　</w:t>
            </w:r>
            <w:r w:rsidRPr="00F11DAF">
              <w:rPr>
                <w:rFonts w:ascii="Times New Roman" w:eastAsia="ＭＳ ゴシック" w:hAnsi="Times New Roman" w:cs="Times New Roman"/>
                <w:kern w:val="0"/>
                <w:sz w:val="22"/>
              </w:rPr>
              <w:t>場　　　・　　　オンライン</w:t>
            </w:r>
          </w:p>
        </w:tc>
      </w:tr>
      <w:tr w:rsidR="00E04D54" w:rsidRPr="00F11DAF" w:rsidTr="00623CD1">
        <w:trPr>
          <w:trHeight w:val="624"/>
        </w:trPr>
        <w:tc>
          <w:tcPr>
            <w:tcW w:w="1555" w:type="dxa"/>
            <w:vMerge w:val="restart"/>
            <w:vAlign w:val="center"/>
          </w:tcPr>
          <w:p w:rsidR="00E04D54" w:rsidRPr="00F11DAF" w:rsidRDefault="00E04D54" w:rsidP="00B666B6">
            <w:pPr>
              <w:spacing w:line="240" w:lineRule="exact"/>
              <w:jc w:val="center"/>
              <w:rPr>
                <w:rFonts w:ascii="Times New Roman" w:eastAsia="ＭＳ ゴシック" w:hAnsi="Times New Roman" w:cs="Times New Roman"/>
                <w:kern w:val="0"/>
                <w:sz w:val="22"/>
              </w:rPr>
            </w:pPr>
            <w:r w:rsidRPr="00F11DAF">
              <w:rPr>
                <w:rFonts w:ascii="Times New Roman" w:eastAsia="ＭＳ ゴシック" w:hAnsi="Times New Roman" w:cs="Times New Roman"/>
                <w:kern w:val="0"/>
                <w:sz w:val="22"/>
              </w:rPr>
              <w:t>参加者</w:t>
            </w:r>
          </w:p>
        </w:tc>
        <w:tc>
          <w:tcPr>
            <w:tcW w:w="2693" w:type="dxa"/>
            <w:vAlign w:val="center"/>
          </w:tcPr>
          <w:p w:rsidR="00E04D54" w:rsidRPr="00F11DAF" w:rsidRDefault="00623CD1" w:rsidP="00B666B6">
            <w:pPr>
              <w:spacing w:line="240" w:lineRule="exact"/>
              <w:rPr>
                <w:rFonts w:ascii="Times New Roman" w:eastAsia="ＭＳ ゴシック" w:hAnsi="Times New Roman" w:cs="Times New Roman"/>
                <w:kern w:val="0"/>
                <w:sz w:val="22"/>
              </w:rPr>
            </w:pPr>
            <w:r>
              <w:rPr>
                <w:rFonts w:ascii="Times New Roman" w:eastAsia="ＭＳ ゴシック" w:hAnsi="Times New Roman" w:cs="Times New Roman"/>
                <w:kern w:val="0"/>
                <w:sz w:val="22"/>
              </w:rPr>
              <w:t>部署・</w:t>
            </w:r>
            <w:r>
              <w:rPr>
                <w:rFonts w:ascii="Times New Roman" w:eastAsia="ＭＳ ゴシック" w:hAnsi="Times New Roman" w:cs="Times New Roman" w:hint="eastAsia"/>
                <w:kern w:val="0"/>
                <w:sz w:val="22"/>
              </w:rPr>
              <w:t>（</w:t>
            </w:r>
            <w:r>
              <w:rPr>
                <w:rFonts w:ascii="Times New Roman" w:eastAsia="ＭＳ ゴシック" w:hAnsi="Times New Roman" w:cs="Times New Roman"/>
                <w:kern w:val="0"/>
                <w:sz w:val="22"/>
              </w:rPr>
              <w:t>役職</w:t>
            </w:r>
            <w:r>
              <w:rPr>
                <w:rFonts w:ascii="Times New Roman" w:eastAsia="ＭＳ ゴシック" w:hAnsi="Times New Roman" w:cs="Times New Roman" w:hint="eastAsia"/>
                <w:kern w:val="0"/>
                <w:sz w:val="22"/>
              </w:rPr>
              <w:t>）・</w:t>
            </w:r>
            <w:r w:rsidR="00E04D54" w:rsidRPr="00F11DAF">
              <w:rPr>
                <w:rFonts w:ascii="Times New Roman" w:eastAsia="ＭＳ ゴシック" w:hAnsi="Times New Roman" w:cs="Times New Roman"/>
                <w:kern w:val="0"/>
                <w:sz w:val="22"/>
              </w:rPr>
              <w:t>お名前</w:t>
            </w:r>
          </w:p>
        </w:tc>
        <w:tc>
          <w:tcPr>
            <w:tcW w:w="5812" w:type="dxa"/>
            <w:vAlign w:val="center"/>
          </w:tcPr>
          <w:p w:rsidR="00E04D54" w:rsidRPr="00F11DAF" w:rsidRDefault="00E04D54" w:rsidP="00B666B6">
            <w:pPr>
              <w:spacing w:line="240" w:lineRule="exact"/>
              <w:rPr>
                <w:rFonts w:ascii="Times New Roman" w:eastAsia="ＭＳ ゴシック" w:hAnsi="Times New Roman" w:cs="Times New Roman"/>
                <w:kern w:val="0"/>
                <w:sz w:val="22"/>
              </w:rPr>
            </w:pPr>
          </w:p>
        </w:tc>
      </w:tr>
      <w:tr w:rsidR="00E04D54" w:rsidRPr="00F11DAF" w:rsidTr="00623CD1">
        <w:trPr>
          <w:trHeight w:val="624"/>
        </w:trPr>
        <w:tc>
          <w:tcPr>
            <w:tcW w:w="1555" w:type="dxa"/>
            <w:vMerge/>
            <w:vAlign w:val="center"/>
          </w:tcPr>
          <w:p w:rsidR="00E04D54" w:rsidRPr="00F11DAF" w:rsidRDefault="00E04D54" w:rsidP="00B666B6">
            <w:pPr>
              <w:spacing w:line="240" w:lineRule="exact"/>
              <w:jc w:val="center"/>
              <w:rPr>
                <w:rFonts w:ascii="Times New Roman" w:eastAsia="ＭＳ ゴシック" w:hAnsi="Times New Roman" w:cs="Times New Roman"/>
                <w:kern w:val="0"/>
                <w:sz w:val="22"/>
              </w:rPr>
            </w:pPr>
          </w:p>
        </w:tc>
        <w:tc>
          <w:tcPr>
            <w:tcW w:w="2693" w:type="dxa"/>
            <w:vAlign w:val="center"/>
          </w:tcPr>
          <w:p w:rsidR="00E04D54" w:rsidRPr="00F11DAF" w:rsidRDefault="00E04D54" w:rsidP="00B666B6">
            <w:pPr>
              <w:spacing w:line="240" w:lineRule="exact"/>
              <w:rPr>
                <w:rFonts w:ascii="Times New Roman" w:eastAsia="ＭＳ ゴシック" w:hAnsi="Times New Roman" w:cs="Times New Roman"/>
                <w:kern w:val="0"/>
                <w:sz w:val="22"/>
              </w:rPr>
            </w:pPr>
            <w:r w:rsidRPr="00F11DAF">
              <w:rPr>
                <w:rFonts w:ascii="Times New Roman" w:eastAsia="ＭＳ ゴシック" w:hAnsi="Times New Roman" w:cs="Times New Roman" w:hint="eastAsia"/>
                <w:kern w:val="0"/>
                <w:sz w:val="22"/>
              </w:rPr>
              <w:t>E</w:t>
            </w:r>
            <w:r w:rsidRPr="00F11DAF">
              <w:rPr>
                <w:rFonts w:ascii="Times New Roman" w:eastAsia="ＭＳ ゴシック" w:hAnsi="Times New Roman" w:cs="Times New Roman"/>
                <w:kern w:val="0"/>
                <w:sz w:val="22"/>
              </w:rPr>
              <w:t>メール</w:t>
            </w:r>
            <w:r w:rsidRPr="00F11DAF">
              <w:rPr>
                <w:rFonts w:ascii="Times New Roman" w:eastAsia="ＭＳ ゴシック" w:hAnsi="Times New Roman" w:cs="Times New Roman"/>
                <w:kern w:val="0"/>
                <w:sz w:val="14"/>
                <w:szCs w:val="16"/>
              </w:rPr>
              <w:t>（オンラインの方は必須）</w:t>
            </w:r>
          </w:p>
        </w:tc>
        <w:tc>
          <w:tcPr>
            <w:tcW w:w="5812" w:type="dxa"/>
            <w:vAlign w:val="center"/>
          </w:tcPr>
          <w:p w:rsidR="00E04D54" w:rsidRPr="00F11DAF" w:rsidRDefault="00E04D54" w:rsidP="00B666B6">
            <w:pPr>
              <w:spacing w:line="240" w:lineRule="exact"/>
              <w:rPr>
                <w:rFonts w:ascii="Times New Roman" w:eastAsia="ＭＳ ゴシック" w:hAnsi="Times New Roman" w:cs="Times New Roman"/>
                <w:kern w:val="0"/>
                <w:sz w:val="22"/>
              </w:rPr>
            </w:pPr>
          </w:p>
        </w:tc>
      </w:tr>
    </w:tbl>
    <w:p w:rsidR="00F96E75" w:rsidRDefault="00A9454F" w:rsidP="004273A3">
      <w:pPr>
        <w:spacing w:line="280" w:lineRule="exact"/>
        <w:jc w:val="left"/>
        <w:rPr>
          <w:rFonts w:ascii="Times New Roman" w:eastAsia="ＭＳ ゴシック" w:hAnsi="Times New Roman" w:cs="Times New Roman"/>
          <w:b/>
          <w:kern w:val="0"/>
          <w:sz w:val="16"/>
          <w:szCs w:val="21"/>
        </w:rPr>
      </w:pPr>
      <w:r w:rsidRPr="00F11DAF">
        <w:rPr>
          <w:rFonts w:ascii="Times New Roman" w:eastAsia="ＭＳ ゴシック" w:hAnsi="Times New Roman" w:cs="Times New Roman"/>
          <w:kern w:val="0"/>
          <w:sz w:val="16"/>
        </w:rPr>
        <w:t>＊</w:t>
      </w:r>
      <w:r w:rsidR="00686187" w:rsidRPr="00F11DAF">
        <w:rPr>
          <w:rFonts w:ascii="Times New Roman" w:eastAsia="ＭＳ ゴシック" w:hAnsi="Times New Roman" w:cs="Times New Roman"/>
          <w:b/>
          <w:kern w:val="0"/>
          <w:sz w:val="16"/>
          <w:szCs w:val="21"/>
        </w:rPr>
        <w:t>お申</w:t>
      </w:r>
      <w:r w:rsidR="008D762B" w:rsidRPr="00F11DAF">
        <w:rPr>
          <w:rFonts w:ascii="Times New Roman" w:eastAsia="ＭＳ ゴシック" w:hAnsi="Times New Roman" w:cs="Times New Roman" w:hint="eastAsia"/>
          <w:b/>
          <w:kern w:val="0"/>
          <w:sz w:val="16"/>
          <w:szCs w:val="21"/>
        </w:rPr>
        <w:t>し</w:t>
      </w:r>
      <w:r w:rsidR="00686187" w:rsidRPr="00F11DAF">
        <w:rPr>
          <w:rFonts w:ascii="Times New Roman" w:eastAsia="ＭＳ ゴシック" w:hAnsi="Times New Roman" w:cs="Times New Roman"/>
          <w:b/>
          <w:kern w:val="0"/>
          <w:sz w:val="16"/>
          <w:szCs w:val="21"/>
        </w:rPr>
        <w:t>込</w:t>
      </w:r>
      <w:r w:rsidR="008D762B" w:rsidRPr="00F11DAF">
        <w:rPr>
          <w:rFonts w:ascii="Times New Roman" w:eastAsia="ＭＳ ゴシック" w:hAnsi="Times New Roman" w:cs="Times New Roman" w:hint="eastAsia"/>
          <w:b/>
          <w:kern w:val="0"/>
          <w:sz w:val="16"/>
          <w:szCs w:val="21"/>
        </w:rPr>
        <w:t>み</w:t>
      </w:r>
      <w:r w:rsidR="00416741">
        <w:rPr>
          <w:rFonts w:ascii="Times New Roman" w:eastAsia="ＭＳ ゴシック" w:hAnsi="Times New Roman" w:cs="Times New Roman"/>
          <w:b/>
          <w:kern w:val="0"/>
          <w:sz w:val="16"/>
          <w:szCs w:val="21"/>
        </w:rPr>
        <w:t>後</w:t>
      </w:r>
      <w:r w:rsidR="00416741">
        <w:rPr>
          <w:rFonts w:ascii="Times New Roman" w:eastAsia="ＭＳ ゴシック" w:hAnsi="Times New Roman" w:cs="Times New Roman" w:hint="eastAsia"/>
          <w:b/>
          <w:kern w:val="0"/>
          <w:sz w:val="16"/>
          <w:szCs w:val="21"/>
        </w:rPr>
        <w:t>２</w:t>
      </w:r>
      <w:r w:rsidRPr="00F11DAF">
        <w:rPr>
          <w:rFonts w:ascii="Times New Roman" w:eastAsia="ＭＳ ゴシック" w:hAnsi="Times New Roman" w:cs="Times New Roman"/>
          <w:b/>
          <w:kern w:val="0"/>
          <w:sz w:val="16"/>
          <w:szCs w:val="21"/>
        </w:rPr>
        <w:t>日（土日祝日を除く）までに当方からの確認メールまたは</w:t>
      </w:r>
      <w:r w:rsidRPr="00F11DAF">
        <w:rPr>
          <w:rFonts w:ascii="Times New Roman" w:eastAsia="ＭＳ ゴシック" w:hAnsi="Times New Roman" w:cs="Times New Roman"/>
          <w:b/>
          <w:kern w:val="0"/>
          <w:sz w:val="16"/>
          <w:szCs w:val="21"/>
        </w:rPr>
        <w:t>FAX</w:t>
      </w:r>
      <w:r w:rsidRPr="00F11DAF">
        <w:rPr>
          <w:rFonts w:ascii="Times New Roman" w:eastAsia="ＭＳ ゴシック" w:hAnsi="Times New Roman" w:cs="Times New Roman"/>
          <w:b/>
          <w:kern w:val="0"/>
          <w:sz w:val="16"/>
          <w:szCs w:val="21"/>
        </w:rPr>
        <w:t>が届かない場合は、お手数ですがご連絡下さい。</w:t>
      </w:r>
    </w:p>
    <w:p w:rsidR="00C86B63" w:rsidRPr="00F11DAF" w:rsidRDefault="00C86B63" w:rsidP="00C86B63">
      <w:pPr>
        <w:spacing w:line="120" w:lineRule="exact"/>
        <w:jc w:val="left"/>
        <w:rPr>
          <w:rFonts w:ascii="Times New Roman" w:eastAsia="ＭＳ ゴシック" w:hAnsi="Times New Roman" w:cs="Times New Roman"/>
          <w:b/>
          <w:kern w:val="0"/>
          <w:sz w:val="16"/>
          <w:szCs w:val="21"/>
        </w:rPr>
      </w:pPr>
    </w:p>
    <w:p w:rsidR="00A9454F" w:rsidRPr="00F11DAF" w:rsidRDefault="00A9454F" w:rsidP="00A9454F">
      <w:pPr>
        <w:overflowPunct w:val="0"/>
        <w:spacing w:line="220" w:lineRule="exact"/>
        <w:textAlignment w:val="baseline"/>
        <w:rPr>
          <w:rFonts w:ascii="Times New Roman" w:eastAsia="ＭＳ ゴシック" w:hAnsi="Times New Roman" w:cs="Times New Roman"/>
          <w:kern w:val="0"/>
          <w:sz w:val="16"/>
          <w:szCs w:val="18"/>
        </w:rPr>
      </w:pPr>
      <w:r w:rsidRPr="00F11DAF">
        <w:rPr>
          <w:rFonts w:ascii="Times New Roman" w:eastAsia="ＭＳ ゴシック" w:hAnsi="Times New Roman" w:cs="Times New Roman"/>
          <w:kern w:val="0"/>
          <w:sz w:val="16"/>
          <w:szCs w:val="18"/>
        </w:rPr>
        <w:t xml:space="preserve">【個人情報の利用について】　</w:t>
      </w:r>
    </w:p>
    <w:p w:rsidR="00D104AA" w:rsidRPr="00C86B63" w:rsidRDefault="00E04D54" w:rsidP="00C86B63">
      <w:pPr>
        <w:overflowPunct w:val="0"/>
        <w:spacing w:line="220" w:lineRule="exact"/>
        <w:ind w:firstLineChars="200" w:firstLine="320"/>
        <w:textAlignment w:val="baseline"/>
        <w:rPr>
          <w:rFonts w:ascii="Times New Roman" w:eastAsia="ＭＳ ゴシック" w:hAnsi="Times New Roman" w:cs="Times New Roman"/>
          <w:kern w:val="0"/>
          <w:sz w:val="18"/>
          <w:szCs w:val="18"/>
        </w:rPr>
      </w:pPr>
      <w:r>
        <w:rPr>
          <w:rFonts w:ascii="Times New Roman" w:eastAsia="ＭＳ ゴシック" w:hAnsi="Times New Roman" w:cs="Times New Roman"/>
          <w:noProof/>
          <w:kern w:val="0"/>
          <w:sz w:val="16"/>
          <w:szCs w:val="18"/>
        </w:rPr>
        <mc:AlternateContent>
          <mc:Choice Requires="wpg">
            <w:drawing>
              <wp:anchor distT="0" distB="0" distL="114300" distR="114300" simplePos="0" relativeHeight="251724800" behindDoc="0" locked="0" layoutInCell="1" allowOverlap="1">
                <wp:simplePos x="0" y="0"/>
                <wp:positionH relativeFrom="column">
                  <wp:posOffset>1905</wp:posOffset>
                </wp:positionH>
                <wp:positionV relativeFrom="paragraph">
                  <wp:posOffset>154305</wp:posOffset>
                </wp:positionV>
                <wp:extent cx="6247130" cy="691515"/>
                <wp:effectExtent l="0" t="0" r="1270" b="13335"/>
                <wp:wrapNone/>
                <wp:docPr id="2" name="グループ化 2"/>
                <wp:cNvGraphicFramePr/>
                <a:graphic xmlns:a="http://schemas.openxmlformats.org/drawingml/2006/main">
                  <a:graphicData uri="http://schemas.microsoft.com/office/word/2010/wordprocessingGroup">
                    <wpg:wgp>
                      <wpg:cNvGrpSpPr/>
                      <wpg:grpSpPr>
                        <a:xfrm>
                          <a:off x="0" y="0"/>
                          <a:ext cx="6247130" cy="691515"/>
                          <a:chOff x="0" y="0"/>
                          <a:chExt cx="6247130" cy="691515"/>
                        </a:xfrm>
                      </wpg:grpSpPr>
                      <wpg:grpSp>
                        <wpg:cNvPr id="243" name="グループ化 243"/>
                        <wpg:cNvGrpSpPr/>
                        <wpg:grpSpPr>
                          <a:xfrm>
                            <a:off x="0" y="0"/>
                            <a:ext cx="4297368" cy="683895"/>
                            <a:chOff x="0" y="-45390"/>
                            <a:chExt cx="4073110" cy="921690"/>
                          </a:xfrm>
                        </wpg:grpSpPr>
                        <wps:wsp>
                          <wps:cNvPr id="252" name="テキスト ボックス 2"/>
                          <wps:cNvSpPr txBox="1">
                            <a:spLocks noChangeArrowheads="1"/>
                          </wps:cNvSpPr>
                          <wps:spPr bwMode="auto">
                            <a:xfrm>
                              <a:off x="29494" y="-45390"/>
                              <a:ext cx="4043616" cy="919437"/>
                            </a:xfrm>
                            <a:prstGeom prst="rect">
                              <a:avLst/>
                            </a:prstGeom>
                            <a:noFill/>
                            <a:ln w="9525">
                              <a:noFill/>
                              <a:miter lim="800000"/>
                              <a:headEnd/>
                              <a:tailEnd/>
                            </a:ln>
                          </wps:spPr>
                          <wps:txbx>
                            <w:txbxContent>
                              <w:p w:rsidR="00A9454F" w:rsidRPr="00B27C52" w:rsidRDefault="00A9454F" w:rsidP="00452855">
                                <w:pPr>
                                  <w:spacing w:line="300" w:lineRule="exact"/>
                                  <w:ind w:right="-1"/>
                                  <w:rPr>
                                    <w:rFonts w:ascii="Times New Roman" w:eastAsia="ＭＳ ゴシック" w:hAnsi="Times New Roman" w:cs="Times New Roman"/>
                                    <w:kern w:val="0"/>
                                    <w:sz w:val="22"/>
                                  </w:rPr>
                                </w:pPr>
                                <w:r w:rsidRPr="00B27C52">
                                  <w:rPr>
                                    <w:rFonts w:ascii="Times New Roman" w:eastAsia="ＭＳ ゴシック" w:hAnsi="Times New Roman" w:cs="Times New Roman"/>
                                    <w:kern w:val="0"/>
                                    <w:sz w:val="22"/>
                                  </w:rPr>
                                  <w:t>＝申</w:t>
                                </w:r>
                                <w:r w:rsidR="008D762B">
                                  <w:rPr>
                                    <w:rFonts w:ascii="Times New Roman" w:eastAsia="ＭＳ ゴシック" w:hAnsi="Times New Roman" w:cs="Times New Roman" w:hint="eastAsia"/>
                                    <w:kern w:val="0"/>
                                    <w:sz w:val="22"/>
                                  </w:rPr>
                                  <w:t>し</w:t>
                                </w:r>
                                <w:r w:rsidRPr="00B27C52">
                                  <w:rPr>
                                    <w:rFonts w:ascii="Times New Roman" w:eastAsia="ＭＳ ゴシック" w:hAnsi="Times New Roman" w:cs="Times New Roman"/>
                                    <w:kern w:val="0"/>
                                    <w:sz w:val="22"/>
                                  </w:rPr>
                                  <w:t>込</w:t>
                                </w:r>
                                <w:r w:rsidR="008D762B">
                                  <w:rPr>
                                    <w:rFonts w:ascii="Times New Roman" w:eastAsia="ＭＳ ゴシック" w:hAnsi="Times New Roman" w:cs="Times New Roman" w:hint="eastAsia"/>
                                    <w:kern w:val="0"/>
                                    <w:sz w:val="22"/>
                                  </w:rPr>
                                  <w:t>み</w:t>
                                </w:r>
                                <w:r w:rsidRPr="00B27C52">
                                  <w:rPr>
                                    <w:rFonts w:ascii="Times New Roman" w:eastAsia="ＭＳ ゴシック" w:hAnsi="Times New Roman" w:cs="Times New Roman"/>
                                    <w:kern w:val="0"/>
                                    <w:sz w:val="22"/>
                                  </w:rPr>
                                  <w:t xml:space="preserve">先＝　</w:t>
                                </w:r>
                              </w:p>
                              <w:p w:rsidR="00A9454F" w:rsidRPr="00B27C52" w:rsidRDefault="00A9454F" w:rsidP="00452855">
                                <w:pPr>
                                  <w:spacing w:line="300" w:lineRule="exact"/>
                                  <w:ind w:firstLineChars="50" w:firstLine="110"/>
                                  <w:jc w:val="left"/>
                                  <w:rPr>
                                    <w:rFonts w:ascii="Times New Roman" w:eastAsia="ＭＳ ゴシック" w:hAnsi="Times New Roman" w:cs="Times New Roman"/>
                                    <w:sz w:val="22"/>
                                  </w:rPr>
                                </w:pPr>
                                <w:r w:rsidRPr="00B27C52">
                                  <w:rPr>
                                    <w:rFonts w:ascii="Times New Roman" w:eastAsia="ＭＳ ゴシック" w:hAnsi="Times New Roman" w:cs="Times New Roman"/>
                                    <w:kern w:val="0"/>
                                    <w:sz w:val="22"/>
                                  </w:rPr>
                                  <w:t>F</w:t>
                                </w:r>
                                <w:r>
                                  <w:rPr>
                                    <w:rFonts w:ascii="Times New Roman" w:eastAsia="ＭＳ ゴシック" w:hAnsi="Times New Roman" w:cs="Times New Roman" w:hint="eastAsia"/>
                                    <w:kern w:val="0"/>
                                    <w:sz w:val="22"/>
                                  </w:rPr>
                                  <w:t xml:space="preserve"> </w:t>
                                </w:r>
                                <w:r w:rsidRPr="00B27C52">
                                  <w:rPr>
                                    <w:rFonts w:ascii="Times New Roman" w:eastAsia="ＭＳ ゴシック" w:hAnsi="Times New Roman" w:cs="Times New Roman"/>
                                    <w:kern w:val="0"/>
                                    <w:sz w:val="22"/>
                                  </w:rPr>
                                  <w:t>A</w:t>
                                </w:r>
                                <w:r>
                                  <w:rPr>
                                    <w:rFonts w:ascii="Times New Roman" w:eastAsia="ＭＳ ゴシック" w:hAnsi="Times New Roman" w:cs="Times New Roman"/>
                                    <w:kern w:val="0"/>
                                    <w:sz w:val="22"/>
                                  </w:rPr>
                                  <w:t xml:space="preserve"> </w:t>
                                </w:r>
                                <w:r w:rsidRPr="00B27C52">
                                  <w:rPr>
                                    <w:rFonts w:ascii="Times New Roman" w:eastAsia="ＭＳ ゴシック" w:hAnsi="Times New Roman" w:cs="Times New Roman"/>
                                    <w:kern w:val="0"/>
                                    <w:sz w:val="22"/>
                                  </w:rPr>
                                  <w:t>X</w:t>
                                </w:r>
                                <w:r w:rsidR="00A42445">
                                  <w:rPr>
                                    <w:rFonts w:ascii="Times New Roman" w:eastAsia="ＭＳ ゴシック" w:hAnsi="Times New Roman" w:cs="Times New Roman" w:hint="eastAsia"/>
                                    <w:kern w:val="0"/>
                                    <w:sz w:val="22"/>
                                  </w:rPr>
                                  <w:t xml:space="preserve">  </w:t>
                                </w:r>
                                <w:r w:rsidR="00A42445">
                                  <w:rPr>
                                    <w:rFonts w:ascii="Times New Roman" w:eastAsia="ＭＳ ゴシック" w:hAnsi="Times New Roman" w:cs="Times New Roman"/>
                                    <w:kern w:val="0"/>
                                    <w:sz w:val="2"/>
                                  </w:rPr>
                                  <w:t xml:space="preserve">    </w:t>
                                </w:r>
                                <w:r w:rsidRPr="00A42445">
                                  <w:rPr>
                                    <w:rFonts w:ascii="ＭＳ ゴシック" w:eastAsia="ＭＳ ゴシック" w:hAnsi="ＭＳ ゴシック" w:cs="Times New Roman"/>
                                    <w:kern w:val="0"/>
                                    <w:sz w:val="6"/>
                                  </w:rPr>
                                  <w:t xml:space="preserve">  </w:t>
                                </w:r>
                                <w:r w:rsidRPr="00A42445">
                                  <w:rPr>
                                    <w:rFonts w:ascii="ＭＳ ゴシック" w:eastAsia="ＭＳ ゴシック" w:hAnsi="ＭＳ ゴシック" w:cs="Times New Roman"/>
                                    <w:kern w:val="0"/>
                                    <w:sz w:val="22"/>
                                  </w:rPr>
                                  <w:t>:</w:t>
                                </w:r>
                                <w:r w:rsidRPr="00B27C52">
                                  <w:rPr>
                                    <w:rFonts w:ascii="Times New Roman" w:eastAsia="ＭＳ ゴシック" w:hAnsi="Times New Roman" w:cs="Times New Roman"/>
                                    <w:sz w:val="22"/>
                                  </w:rPr>
                                  <w:t xml:space="preserve"> </w:t>
                                </w:r>
                                <w:r w:rsidR="00A42445">
                                  <w:rPr>
                                    <w:rFonts w:ascii="Times New Roman" w:eastAsia="ＭＳ ゴシック" w:hAnsi="Times New Roman" w:cs="Times New Roman" w:hint="eastAsia"/>
                                    <w:sz w:val="2"/>
                                  </w:rPr>
                                  <w:t xml:space="preserve">　</w:t>
                                </w:r>
                                <w:r w:rsidR="00A42445">
                                  <w:rPr>
                                    <w:rFonts w:ascii="Times New Roman" w:eastAsia="ＭＳ ゴシック" w:hAnsi="Times New Roman" w:cs="Times New Roman"/>
                                    <w:sz w:val="2"/>
                                  </w:rPr>
                                  <w:t xml:space="preserve">　　</w:t>
                                </w:r>
                                <w:r w:rsidRPr="00B27C52">
                                  <w:rPr>
                                    <w:rFonts w:ascii="Times New Roman" w:eastAsia="ＭＳ ゴシック" w:hAnsi="Times New Roman" w:cs="Times New Roman"/>
                                    <w:sz w:val="22"/>
                                  </w:rPr>
                                  <w:t>０８５９－４４－０３９７</w:t>
                                </w:r>
                              </w:p>
                              <w:p w:rsidR="00A9454F" w:rsidRPr="00452855" w:rsidRDefault="00A9454F" w:rsidP="00452855">
                                <w:pPr>
                                  <w:spacing w:line="300" w:lineRule="exact"/>
                                  <w:ind w:firstLineChars="50" w:firstLine="110"/>
                                  <w:jc w:val="left"/>
                                  <w:rPr>
                                    <w:rFonts w:ascii="Times New Roman" w:eastAsia="ＭＳ ゴシック" w:hAnsi="Times New Roman" w:cs="Times New Roman"/>
                                    <w:kern w:val="0"/>
                                    <w:sz w:val="22"/>
                                  </w:rPr>
                                </w:pPr>
                                <w:r w:rsidRPr="00B27C52">
                                  <w:rPr>
                                    <w:rFonts w:ascii="Times New Roman" w:eastAsia="ＭＳ ゴシック" w:hAnsi="Times New Roman" w:cs="Times New Roman"/>
                                    <w:kern w:val="0"/>
                                    <w:sz w:val="22"/>
                                  </w:rPr>
                                  <w:t>E</w:t>
                                </w:r>
                                <w:r w:rsidRPr="00B27C52">
                                  <w:rPr>
                                    <w:rFonts w:ascii="Times New Roman" w:eastAsia="ＭＳ ゴシック" w:hAnsi="Times New Roman" w:cs="Times New Roman"/>
                                    <w:kern w:val="0"/>
                                    <w:sz w:val="22"/>
                                  </w:rPr>
                                  <w:t>メール</w:t>
                                </w:r>
                                <w:r w:rsidRPr="00B27C52">
                                  <w:rPr>
                                    <w:rFonts w:ascii="Times New Roman" w:eastAsia="ＭＳ ゴシック" w:hAnsi="Times New Roman" w:cs="Times New Roman"/>
                                    <w:sz w:val="22"/>
                                  </w:rPr>
                                  <w:t>：</w:t>
                                </w:r>
                                <w:r w:rsidRPr="00B27C52">
                                  <w:rPr>
                                    <w:rFonts w:ascii="Times New Roman" w:eastAsia="ＭＳ ゴシック" w:hAnsi="Times New Roman" w:cs="Times New Roman"/>
                                    <w:sz w:val="22"/>
                                  </w:rPr>
                                  <w:t xml:space="preserve"> </w:t>
                                </w:r>
                                <w:r w:rsidRPr="00F11DAF">
                                  <w:rPr>
                                    <w:rFonts w:ascii="Times New Roman" w:eastAsia="ＭＳ ゴシック" w:hAnsi="Times New Roman" w:cs="Times New Roman"/>
                                    <w:sz w:val="22"/>
                                  </w:rPr>
                                  <w:t>tiit-shokuhin@tiit.or.jp</w:t>
                                </w:r>
                                <w:r w:rsidRPr="00B27C52">
                                  <w:rPr>
                                    <w:rFonts w:ascii="Times New Roman" w:eastAsia="ＭＳ ゴシック" w:hAnsi="Times New Roman" w:cs="Times New Roman"/>
                                    <w:kern w:val="0"/>
                                    <w:sz w:val="22"/>
                                  </w:rPr>
                                  <w:t>（担当：</w:t>
                                </w:r>
                                <w:bookmarkStart w:id="0" w:name="_GoBack"/>
                                <w:bookmarkEnd w:id="0"/>
                                <w:r w:rsidR="00B666B6">
                                  <w:rPr>
                                    <w:rFonts w:ascii="Times New Roman" w:eastAsia="ＭＳ ゴシック" w:hAnsi="Times New Roman" w:cs="Times New Roman" w:hint="eastAsia"/>
                                    <w:kern w:val="0"/>
                                    <w:sz w:val="22"/>
                                  </w:rPr>
                                  <w:t>内川</w:t>
                                </w:r>
                                <w:r w:rsidR="00992CB6">
                                  <w:rPr>
                                    <w:rFonts w:ascii="Times New Roman" w:eastAsia="ＭＳ ゴシック" w:hAnsi="Times New Roman" w:cs="Times New Roman" w:hint="eastAsia"/>
                                    <w:kern w:val="0"/>
                                    <w:sz w:val="22"/>
                                  </w:rPr>
                                  <w:t>、</w:t>
                                </w:r>
                                <w:r w:rsidR="00992CB6">
                                  <w:rPr>
                                    <w:rFonts w:ascii="Times New Roman" w:eastAsia="ＭＳ ゴシック" w:hAnsi="Times New Roman" w:cs="Times New Roman"/>
                                    <w:kern w:val="0"/>
                                    <w:sz w:val="22"/>
                                  </w:rPr>
                                  <w:t>山川</w:t>
                                </w:r>
                                <w:r w:rsidR="00A42445">
                                  <w:rPr>
                                    <w:rFonts w:ascii="Times New Roman" w:eastAsia="ＭＳ ゴシック" w:hAnsi="Times New Roman" w:cs="Times New Roman"/>
                                    <w:kern w:val="0"/>
                                    <w:sz w:val="22"/>
                                  </w:rPr>
                                  <w:t>）</w:t>
                                </w:r>
                              </w:p>
                              <w:p w:rsidR="00A9454F" w:rsidRPr="00B27C52" w:rsidRDefault="00A9454F" w:rsidP="00A9454F">
                                <w:pPr>
                                  <w:spacing w:line="400" w:lineRule="exact"/>
                                  <w:ind w:firstLineChars="50" w:firstLine="110"/>
                                  <w:jc w:val="left"/>
                                  <w:rPr>
                                    <w:rFonts w:ascii="Times New Roman" w:eastAsia="ＭＳ ゴシック" w:hAnsi="Times New Roman" w:cs="Times New Roman"/>
                                    <w:sz w:val="22"/>
                                  </w:rPr>
                                </w:pPr>
                              </w:p>
                              <w:p w:rsidR="00A9454F" w:rsidRPr="00B27C52" w:rsidRDefault="00A9454F" w:rsidP="00A9454F">
                                <w:pPr>
                                  <w:spacing w:line="400" w:lineRule="exact"/>
                                  <w:jc w:val="left"/>
                                  <w:rPr>
                                    <w:rFonts w:ascii="Times New Roman" w:eastAsia="UD デジタル 教科書体 NK-B" w:hAnsi="Times New Roman" w:cs="Times New Roman"/>
                                    <w:kern w:val="0"/>
                                    <w:sz w:val="24"/>
                                    <w:szCs w:val="28"/>
                                  </w:rPr>
                                </w:pPr>
                              </w:p>
                            </w:txbxContent>
                          </wps:txbx>
                          <wps:bodyPr rot="0" vert="horz" wrap="square" lIns="91440" tIns="45720" rIns="91440" bIns="45720" anchor="t" anchorCtr="0">
                            <a:noAutofit/>
                          </wps:bodyPr>
                        </wps:wsp>
                        <wps:wsp>
                          <wps:cNvPr id="257" name="角丸四角形 257"/>
                          <wps:cNvSpPr/>
                          <wps:spPr>
                            <a:xfrm>
                              <a:off x="0" y="0"/>
                              <a:ext cx="3829050" cy="876300"/>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1" name="グループ化 261"/>
                        <wpg:cNvGrpSpPr/>
                        <wpg:grpSpPr>
                          <a:xfrm>
                            <a:off x="4130040" y="7620"/>
                            <a:ext cx="2117090" cy="683895"/>
                            <a:chOff x="0" y="0"/>
                            <a:chExt cx="2132371" cy="683895"/>
                          </a:xfrm>
                        </wpg:grpSpPr>
                        <wps:wsp>
                          <wps:cNvPr id="242" name="テキスト ボックス 2"/>
                          <wps:cNvSpPr txBox="1">
                            <a:spLocks noChangeArrowheads="1"/>
                          </wps:cNvSpPr>
                          <wps:spPr bwMode="auto">
                            <a:xfrm>
                              <a:off x="36871" y="0"/>
                              <a:ext cx="2095500" cy="590550"/>
                            </a:xfrm>
                            <a:prstGeom prst="rect">
                              <a:avLst/>
                            </a:prstGeom>
                            <a:noFill/>
                            <a:ln w="9525">
                              <a:noFill/>
                              <a:miter lim="800000"/>
                              <a:headEnd/>
                              <a:tailEnd/>
                            </a:ln>
                          </wps:spPr>
                          <wps:txbx>
                            <w:txbxContent>
                              <w:p w:rsidR="0053339D" w:rsidRPr="0053339D" w:rsidRDefault="00686187" w:rsidP="0053339D">
                                <w:pPr>
                                  <w:spacing w:line="30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＝申</w:t>
                                </w:r>
                                <w:r w:rsidR="008D762B">
                                  <w:rPr>
                                    <w:rFonts w:ascii="ＭＳ ゴシック" w:eastAsia="ＭＳ ゴシック" w:hAnsi="ＭＳ ゴシック" w:hint="eastAsia"/>
                                    <w:kern w:val="0"/>
                                    <w:sz w:val="22"/>
                                  </w:rPr>
                                  <w:t>し</w:t>
                                </w:r>
                                <w:r>
                                  <w:rPr>
                                    <w:rFonts w:ascii="ＭＳ ゴシック" w:eastAsia="ＭＳ ゴシック" w:hAnsi="ＭＳ ゴシック" w:hint="eastAsia"/>
                                    <w:kern w:val="0"/>
                                    <w:sz w:val="22"/>
                                  </w:rPr>
                                  <w:t>込</w:t>
                                </w:r>
                                <w:r w:rsidR="008D762B">
                                  <w:rPr>
                                    <w:rFonts w:ascii="ＭＳ ゴシック" w:eastAsia="ＭＳ ゴシック" w:hAnsi="ＭＳ ゴシック" w:hint="eastAsia"/>
                                    <w:kern w:val="0"/>
                                    <w:sz w:val="22"/>
                                  </w:rPr>
                                  <w:t>み</w:t>
                                </w:r>
                                <w:r w:rsidR="00A9454F" w:rsidRPr="0024351C">
                                  <w:rPr>
                                    <w:rFonts w:ascii="ＭＳ ゴシック" w:eastAsia="ＭＳ ゴシック" w:hAnsi="ＭＳ ゴシック" w:hint="eastAsia"/>
                                    <w:kern w:val="0"/>
                                    <w:sz w:val="22"/>
                                  </w:rPr>
                                  <w:t>期限＝</w:t>
                                </w:r>
                              </w:p>
                              <w:p w:rsidR="00A9454F" w:rsidRPr="0024351C" w:rsidRDefault="0053339D" w:rsidP="0053339D">
                                <w:pPr>
                                  <w:spacing w:line="400" w:lineRule="exact"/>
                                  <w:ind w:firstLineChars="50" w:firstLine="110"/>
                                  <w:rPr>
                                    <w:rFonts w:ascii="ＭＳ ゴシック" w:eastAsia="ＭＳ ゴシック" w:hAnsi="ＭＳ ゴシック"/>
                                    <w:sz w:val="22"/>
                                  </w:rPr>
                                </w:pPr>
                                <w:r>
                                  <w:rPr>
                                    <w:rFonts w:ascii="ＭＳ ゴシック" w:eastAsia="ＭＳ ゴシック" w:hAnsi="ＭＳ ゴシック" w:hint="eastAsia"/>
                                    <w:kern w:val="0"/>
                                    <w:sz w:val="22"/>
                                  </w:rPr>
                                  <w:t>令和</w:t>
                                </w:r>
                                <w:r>
                                  <w:rPr>
                                    <w:rFonts w:ascii="ＭＳ ゴシック" w:eastAsia="ＭＳ ゴシック" w:hAnsi="ＭＳ ゴシック"/>
                                    <w:kern w:val="0"/>
                                    <w:sz w:val="22"/>
                                  </w:rPr>
                                  <w:t>５</w:t>
                                </w:r>
                                <w:r w:rsidR="00A9454F" w:rsidRPr="0024351C">
                                  <w:rPr>
                                    <w:rFonts w:ascii="ＭＳ ゴシック" w:eastAsia="ＭＳ ゴシック" w:hAnsi="ＭＳ ゴシック" w:hint="eastAsia"/>
                                    <w:kern w:val="0"/>
                                    <w:sz w:val="22"/>
                                  </w:rPr>
                                  <w:t>年</w:t>
                                </w:r>
                                <w:r w:rsidR="00A42445" w:rsidRPr="0053339D">
                                  <w:rPr>
                                    <w:rFonts w:ascii="ＭＳ ゴシック" w:eastAsia="ＭＳ ゴシック" w:hAnsi="ＭＳ ゴシック" w:hint="eastAsia"/>
                                    <w:b/>
                                    <w:kern w:val="0"/>
                                    <w:sz w:val="32"/>
                                    <w:szCs w:val="32"/>
                                  </w:rPr>
                                  <w:t>３</w:t>
                                </w:r>
                                <w:r w:rsidR="00A9454F" w:rsidRPr="0024351C">
                                  <w:rPr>
                                    <w:rFonts w:ascii="ＭＳ ゴシック" w:eastAsia="ＭＳ ゴシック" w:hAnsi="ＭＳ ゴシック"/>
                                    <w:kern w:val="0"/>
                                    <w:sz w:val="22"/>
                                  </w:rPr>
                                  <w:t>月</w:t>
                                </w:r>
                                <w:r w:rsidR="00B666B6" w:rsidRPr="0053339D">
                                  <w:rPr>
                                    <w:rFonts w:ascii="ＭＳ ゴシック" w:eastAsia="ＭＳ ゴシック" w:hAnsi="ＭＳ ゴシック" w:hint="eastAsia"/>
                                    <w:b/>
                                    <w:kern w:val="0"/>
                                    <w:sz w:val="32"/>
                                    <w:szCs w:val="32"/>
                                  </w:rPr>
                                  <w:t>１</w:t>
                                </w:r>
                                <w:r w:rsidR="004F1174" w:rsidRPr="0053339D">
                                  <w:rPr>
                                    <w:rFonts w:ascii="ＭＳ ゴシック" w:eastAsia="ＭＳ ゴシック" w:hAnsi="ＭＳ ゴシック" w:hint="eastAsia"/>
                                    <w:b/>
                                    <w:kern w:val="0"/>
                                    <w:sz w:val="32"/>
                                    <w:szCs w:val="32"/>
                                  </w:rPr>
                                  <w:t>５</w:t>
                                </w:r>
                                <w:r w:rsidR="00A9454F">
                                  <w:rPr>
                                    <w:rFonts w:ascii="ＭＳ ゴシック" w:eastAsia="ＭＳ ゴシック" w:hAnsi="ＭＳ ゴシック"/>
                                    <w:kern w:val="0"/>
                                    <w:sz w:val="22"/>
                                  </w:rPr>
                                  <w:t>日（</w:t>
                                </w:r>
                                <w:r w:rsidR="004F1174">
                                  <w:rPr>
                                    <w:rFonts w:ascii="ＭＳ ゴシック" w:eastAsia="ＭＳ ゴシック" w:hAnsi="ＭＳ ゴシック" w:hint="eastAsia"/>
                                    <w:kern w:val="0"/>
                                    <w:sz w:val="22"/>
                                  </w:rPr>
                                  <w:t>水</w:t>
                                </w:r>
                                <w:r w:rsidR="00A9454F" w:rsidRPr="0024351C">
                                  <w:rPr>
                                    <w:rFonts w:ascii="ＭＳ ゴシック" w:eastAsia="ＭＳ ゴシック" w:hAnsi="ＭＳ ゴシック"/>
                                    <w:kern w:val="0"/>
                                    <w:sz w:val="22"/>
                                  </w:rPr>
                                  <w:t>）</w:t>
                                </w:r>
                              </w:p>
                              <w:p w:rsidR="00A9454F" w:rsidRPr="00EA56C3" w:rsidRDefault="00A9454F" w:rsidP="00A9454F">
                                <w:pPr>
                                  <w:spacing w:line="400" w:lineRule="exact"/>
                                  <w:jc w:val="left"/>
                                  <w:rPr>
                                    <w:rFonts w:ascii="UD デジタル 教科書体 NK-B" w:eastAsia="UD デジタル 教科書体 NK-B" w:hAnsi="Meiryo UI"/>
                                    <w:kern w:val="0"/>
                                    <w:sz w:val="24"/>
                                    <w:szCs w:val="28"/>
                                  </w:rPr>
                                </w:pPr>
                              </w:p>
                            </w:txbxContent>
                          </wps:txbx>
                          <wps:bodyPr rot="0" vert="horz" wrap="square" lIns="91440" tIns="45720" rIns="91440" bIns="45720" anchor="t" anchorCtr="0">
                            <a:noAutofit/>
                          </wps:bodyPr>
                        </wps:wsp>
                        <wps:wsp>
                          <wps:cNvPr id="253" name="角丸四角形 253"/>
                          <wps:cNvSpPr/>
                          <wps:spPr>
                            <a:xfrm>
                              <a:off x="0" y="0"/>
                              <a:ext cx="2108200" cy="683895"/>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2" o:spid="_x0000_s1027" style="position:absolute;left:0;text-align:left;margin-left:.15pt;margin-top:12.15pt;width:491.9pt;height:54.45pt;z-index:251724800" coordsize="6247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">
                <v:group id="グループ化 243" o:spid="_x0000_s1028" style="position:absolute;width:42973;height:6838" coordorigin=",-453" coordsize="40731,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type id="_x0000_t202" coordsize="21600,21600" o:spt="202" path="m,l,21600r21600,l21600,xe">
                    <v:stroke joinstyle="miter"/>
                    <v:path gradientshapeok="t" o:connecttype="rect"/>
                  </v:shapetype>
                  <v:shape id="テキスト ボックス 2" o:spid="_x0000_s1029" type="#_x0000_t202" style="position:absolute;left:294;top:-453;width:40437;height:9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A9454F" w:rsidRPr="00B27C52" w:rsidRDefault="00A9454F" w:rsidP="00452855">
                          <w:pPr>
                            <w:spacing w:line="300" w:lineRule="exact"/>
                            <w:ind w:right="-1"/>
                            <w:rPr>
                              <w:rFonts w:ascii="Times New Roman" w:eastAsia="ＭＳ ゴシック" w:hAnsi="Times New Roman" w:cs="Times New Roman"/>
                              <w:kern w:val="0"/>
                              <w:sz w:val="22"/>
                            </w:rPr>
                          </w:pPr>
                          <w:r w:rsidRPr="00B27C52">
                            <w:rPr>
                              <w:rFonts w:ascii="Times New Roman" w:eastAsia="ＭＳ ゴシック" w:hAnsi="Times New Roman" w:cs="Times New Roman"/>
                              <w:kern w:val="0"/>
                              <w:sz w:val="22"/>
                            </w:rPr>
                            <w:t>＝申</w:t>
                          </w:r>
                          <w:r w:rsidR="008D762B">
                            <w:rPr>
                              <w:rFonts w:ascii="Times New Roman" w:eastAsia="ＭＳ ゴシック" w:hAnsi="Times New Roman" w:cs="Times New Roman" w:hint="eastAsia"/>
                              <w:kern w:val="0"/>
                              <w:sz w:val="22"/>
                            </w:rPr>
                            <w:t>し</w:t>
                          </w:r>
                          <w:r w:rsidRPr="00B27C52">
                            <w:rPr>
                              <w:rFonts w:ascii="Times New Roman" w:eastAsia="ＭＳ ゴシック" w:hAnsi="Times New Roman" w:cs="Times New Roman"/>
                              <w:kern w:val="0"/>
                              <w:sz w:val="22"/>
                            </w:rPr>
                            <w:t>込</w:t>
                          </w:r>
                          <w:r w:rsidR="008D762B">
                            <w:rPr>
                              <w:rFonts w:ascii="Times New Roman" w:eastAsia="ＭＳ ゴシック" w:hAnsi="Times New Roman" w:cs="Times New Roman" w:hint="eastAsia"/>
                              <w:kern w:val="0"/>
                              <w:sz w:val="22"/>
                            </w:rPr>
                            <w:t>み</w:t>
                          </w:r>
                          <w:r w:rsidRPr="00B27C52">
                            <w:rPr>
                              <w:rFonts w:ascii="Times New Roman" w:eastAsia="ＭＳ ゴシック" w:hAnsi="Times New Roman" w:cs="Times New Roman"/>
                              <w:kern w:val="0"/>
                              <w:sz w:val="22"/>
                            </w:rPr>
                            <w:t xml:space="preserve">先＝　</w:t>
                          </w:r>
                        </w:p>
                        <w:p w:rsidR="00A9454F" w:rsidRPr="00B27C52" w:rsidRDefault="00A9454F" w:rsidP="00452855">
                          <w:pPr>
                            <w:spacing w:line="300" w:lineRule="exact"/>
                            <w:ind w:firstLineChars="50" w:firstLine="110"/>
                            <w:jc w:val="left"/>
                            <w:rPr>
                              <w:rFonts w:ascii="Times New Roman" w:eastAsia="ＭＳ ゴシック" w:hAnsi="Times New Roman" w:cs="Times New Roman"/>
                              <w:sz w:val="22"/>
                            </w:rPr>
                          </w:pPr>
                          <w:r w:rsidRPr="00B27C52">
                            <w:rPr>
                              <w:rFonts w:ascii="Times New Roman" w:eastAsia="ＭＳ ゴシック" w:hAnsi="Times New Roman" w:cs="Times New Roman"/>
                              <w:kern w:val="0"/>
                              <w:sz w:val="22"/>
                            </w:rPr>
                            <w:t>F</w:t>
                          </w:r>
                          <w:r>
                            <w:rPr>
                              <w:rFonts w:ascii="Times New Roman" w:eastAsia="ＭＳ ゴシック" w:hAnsi="Times New Roman" w:cs="Times New Roman" w:hint="eastAsia"/>
                              <w:kern w:val="0"/>
                              <w:sz w:val="22"/>
                            </w:rPr>
                            <w:t xml:space="preserve"> </w:t>
                          </w:r>
                          <w:r w:rsidRPr="00B27C52">
                            <w:rPr>
                              <w:rFonts w:ascii="Times New Roman" w:eastAsia="ＭＳ ゴシック" w:hAnsi="Times New Roman" w:cs="Times New Roman"/>
                              <w:kern w:val="0"/>
                              <w:sz w:val="22"/>
                            </w:rPr>
                            <w:t>A</w:t>
                          </w:r>
                          <w:r>
                            <w:rPr>
                              <w:rFonts w:ascii="Times New Roman" w:eastAsia="ＭＳ ゴシック" w:hAnsi="Times New Roman" w:cs="Times New Roman"/>
                              <w:kern w:val="0"/>
                              <w:sz w:val="22"/>
                            </w:rPr>
                            <w:t xml:space="preserve"> </w:t>
                          </w:r>
                          <w:r w:rsidRPr="00B27C52">
                            <w:rPr>
                              <w:rFonts w:ascii="Times New Roman" w:eastAsia="ＭＳ ゴシック" w:hAnsi="Times New Roman" w:cs="Times New Roman"/>
                              <w:kern w:val="0"/>
                              <w:sz w:val="22"/>
                            </w:rPr>
                            <w:t>X</w:t>
                          </w:r>
                          <w:r w:rsidR="00A42445">
                            <w:rPr>
                              <w:rFonts w:ascii="Times New Roman" w:eastAsia="ＭＳ ゴシック" w:hAnsi="Times New Roman" w:cs="Times New Roman" w:hint="eastAsia"/>
                              <w:kern w:val="0"/>
                              <w:sz w:val="22"/>
                            </w:rPr>
                            <w:t xml:space="preserve">  </w:t>
                          </w:r>
                          <w:r w:rsidR="00A42445">
                            <w:rPr>
                              <w:rFonts w:ascii="Times New Roman" w:eastAsia="ＭＳ ゴシック" w:hAnsi="Times New Roman" w:cs="Times New Roman"/>
                              <w:kern w:val="0"/>
                              <w:sz w:val="2"/>
                            </w:rPr>
                            <w:t xml:space="preserve">    </w:t>
                          </w:r>
                          <w:r w:rsidRPr="00A42445">
                            <w:rPr>
                              <w:rFonts w:ascii="ＭＳ ゴシック" w:eastAsia="ＭＳ ゴシック" w:hAnsi="ＭＳ ゴシック" w:cs="Times New Roman"/>
                              <w:kern w:val="0"/>
                              <w:sz w:val="6"/>
                            </w:rPr>
                            <w:t xml:space="preserve">  </w:t>
                          </w:r>
                          <w:r w:rsidRPr="00A42445">
                            <w:rPr>
                              <w:rFonts w:ascii="ＭＳ ゴシック" w:eastAsia="ＭＳ ゴシック" w:hAnsi="ＭＳ ゴシック" w:cs="Times New Roman"/>
                              <w:kern w:val="0"/>
                              <w:sz w:val="22"/>
                            </w:rPr>
                            <w:t>:</w:t>
                          </w:r>
                          <w:r w:rsidRPr="00B27C52">
                            <w:rPr>
                              <w:rFonts w:ascii="Times New Roman" w:eastAsia="ＭＳ ゴシック" w:hAnsi="Times New Roman" w:cs="Times New Roman"/>
                              <w:sz w:val="22"/>
                            </w:rPr>
                            <w:t xml:space="preserve"> </w:t>
                          </w:r>
                          <w:r w:rsidR="00A42445">
                            <w:rPr>
                              <w:rFonts w:ascii="Times New Roman" w:eastAsia="ＭＳ ゴシック" w:hAnsi="Times New Roman" w:cs="Times New Roman" w:hint="eastAsia"/>
                              <w:sz w:val="2"/>
                            </w:rPr>
                            <w:t xml:space="preserve">　</w:t>
                          </w:r>
                          <w:r w:rsidR="00A42445">
                            <w:rPr>
                              <w:rFonts w:ascii="Times New Roman" w:eastAsia="ＭＳ ゴシック" w:hAnsi="Times New Roman" w:cs="Times New Roman"/>
                              <w:sz w:val="2"/>
                            </w:rPr>
                            <w:t xml:space="preserve">　　</w:t>
                          </w:r>
                          <w:r w:rsidRPr="00B27C52">
                            <w:rPr>
                              <w:rFonts w:ascii="Times New Roman" w:eastAsia="ＭＳ ゴシック" w:hAnsi="Times New Roman" w:cs="Times New Roman"/>
                              <w:sz w:val="22"/>
                            </w:rPr>
                            <w:t>０８５９－４４－０３９７</w:t>
                          </w:r>
                        </w:p>
                        <w:p w:rsidR="00A9454F" w:rsidRPr="00452855" w:rsidRDefault="00A9454F" w:rsidP="00452855">
                          <w:pPr>
                            <w:spacing w:line="300" w:lineRule="exact"/>
                            <w:ind w:firstLineChars="50" w:firstLine="110"/>
                            <w:jc w:val="left"/>
                            <w:rPr>
                              <w:rFonts w:ascii="Times New Roman" w:eastAsia="ＭＳ ゴシック" w:hAnsi="Times New Roman" w:cs="Times New Roman"/>
                              <w:kern w:val="0"/>
                              <w:sz w:val="22"/>
                            </w:rPr>
                          </w:pPr>
                          <w:r w:rsidRPr="00B27C52">
                            <w:rPr>
                              <w:rFonts w:ascii="Times New Roman" w:eastAsia="ＭＳ ゴシック" w:hAnsi="Times New Roman" w:cs="Times New Roman"/>
                              <w:kern w:val="0"/>
                              <w:sz w:val="22"/>
                            </w:rPr>
                            <w:t>E</w:t>
                          </w:r>
                          <w:r w:rsidRPr="00B27C52">
                            <w:rPr>
                              <w:rFonts w:ascii="Times New Roman" w:eastAsia="ＭＳ ゴシック" w:hAnsi="Times New Roman" w:cs="Times New Roman"/>
                              <w:kern w:val="0"/>
                              <w:sz w:val="22"/>
                            </w:rPr>
                            <w:t>メール</w:t>
                          </w:r>
                          <w:r w:rsidRPr="00B27C52">
                            <w:rPr>
                              <w:rFonts w:ascii="Times New Roman" w:eastAsia="ＭＳ ゴシック" w:hAnsi="Times New Roman" w:cs="Times New Roman"/>
                              <w:sz w:val="22"/>
                            </w:rPr>
                            <w:t>：</w:t>
                          </w:r>
                          <w:r w:rsidRPr="00B27C52">
                            <w:rPr>
                              <w:rFonts w:ascii="Times New Roman" w:eastAsia="ＭＳ ゴシック" w:hAnsi="Times New Roman" w:cs="Times New Roman"/>
                              <w:sz w:val="22"/>
                            </w:rPr>
                            <w:t xml:space="preserve"> </w:t>
                          </w:r>
                          <w:r w:rsidRPr="00F11DAF">
                            <w:rPr>
                              <w:rFonts w:ascii="Times New Roman" w:eastAsia="ＭＳ ゴシック" w:hAnsi="Times New Roman" w:cs="Times New Roman"/>
                              <w:sz w:val="22"/>
                            </w:rPr>
                            <w:t>tiit-shokuhin@tiit.or.jp</w:t>
                          </w:r>
                          <w:r w:rsidRPr="00B27C52">
                            <w:rPr>
                              <w:rFonts w:ascii="Times New Roman" w:eastAsia="ＭＳ ゴシック" w:hAnsi="Times New Roman" w:cs="Times New Roman"/>
                              <w:kern w:val="0"/>
                              <w:sz w:val="22"/>
                            </w:rPr>
                            <w:t>（担当：</w:t>
                          </w:r>
                          <w:bookmarkStart w:id="1" w:name="_GoBack"/>
                          <w:bookmarkEnd w:id="1"/>
                          <w:r w:rsidR="00B666B6">
                            <w:rPr>
                              <w:rFonts w:ascii="Times New Roman" w:eastAsia="ＭＳ ゴシック" w:hAnsi="Times New Roman" w:cs="Times New Roman" w:hint="eastAsia"/>
                              <w:kern w:val="0"/>
                              <w:sz w:val="22"/>
                            </w:rPr>
                            <w:t>内川</w:t>
                          </w:r>
                          <w:r w:rsidR="00992CB6">
                            <w:rPr>
                              <w:rFonts w:ascii="Times New Roman" w:eastAsia="ＭＳ ゴシック" w:hAnsi="Times New Roman" w:cs="Times New Roman" w:hint="eastAsia"/>
                              <w:kern w:val="0"/>
                              <w:sz w:val="22"/>
                            </w:rPr>
                            <w:t>、</w:t>
                          </w:r>
                          <w:r w:rsidR="00992CB6">
                            <w:rPr>
                              <w:rFonts w:ascii="Times New Roman" w:eastAsia="ＭＳ ゴシック" w:hAnsi="Times New Roman" w:cs="Times New Roman"/>
                              <w:kern w:val="0"/>
                              <w:sz w:val="22"/>
                            </w:rPr>
                            <w:t>山川</w:t>
                          </w:r>
                          <w:r w:rsidR="00A42445">
                            <w:rPr>
                              <w:rFonts w:ascii="Times New Roman" w:eastAsia="ＭＳ ゴシック" w:hAnsi="Times New Roman" w:cs="Times New Roman"/>
                              <w:kern w:val="0"/>
                              <w:sz w:val="22"/>
                            </w:rPr>
                            <w:t>）</w:t>
                          </w:r>
                        </w:p>
                        <w:p w:rsidR="00A9454F" w:rsidRPr="00B27C52" w:rsidRDefault="00A9454F" w:rsidP="00A9454F">
                          <w:pPr>
                            <w:spacing w:line="400" w:lineRule="exact"/>
                            <w:ind w:firstLineChars="50" w:firstLine="110"/>
                            <w:jc w:val="left"/>
                            <w:rPr>
                              <w:rFonts w:ascii="Times New Roman" w:eastAsia="ＭＳ ゴシック" w:hAnsi="Times New Roman" w:cs="Times New Roman"/>
                              <w:sz w:val="22"/>
                            </w:rPr>
                          </w:pPr>
                        </w:p>
                        <w:p w:rsidR="00A9454F" w:rsidRPr="00B27C52" w:rsidRDefault="00A9454F" w:rsidP="00A9454F">
                          <w:pPr>
                            <w:spacing w:line="400" w:lineRule="exact"/>
                            <w:jc w:val="left"/>
                            <w:rPr>
                              <w:rFonts w:ascii="Times New Roman" w:eastAsia="UD デジタル 教科書体 NK-B" w:hAnsi="Times New Roman" w:cs="Times New Roman"/>
                              <w:kern w:val="0"/>
                              <w:sz w:val="24"/>
                              <w:szCs w:val="28"/>
                            </w:rPr>
                          </w:pPr>
                        </w:p>
                      </w:txbxContent>
                    </v:textbox>
                  </v:shape>
                  <v:roundrect id="角丸四角形 257" o:spid="_x0000_s1030" style="position:absolute;width:38290;height:8763;visibility:visible;mso-wrap-style:square;v-text-anchor:middle" arcsize="71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" filled="f" strokecolor="black [3213]">
                    <v:stroke joinstyle="miter"/>
                  </v:roundrect>
                </v:group>
                <v:group id="グループ化 261" o:spid="_x0000_s1031" style="position:absolute;left:41300;top:76;width:21171;height:6839" coordsize="21323,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テキスト ボックス 2" o:spid="_x0000_s1032" type="#_x0000_t202" style="position:absolute;left:368;width:2095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53339D" w:rsidRPr="0053339D" w:rsidRDefault="00686187" w:rsidP="0053339D">
                          <w:pPr>
                            <w:spacing w:line="30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＝申</w:t>
                          </w:r>
                          <w:r w:rsidR="008D762B">
                            <w:rPr>
                              <w:rFonts w:ascii="ＭＳ ゴシック" w:eastAsia="ＭＳ ゴシック" w:hAnsi="ＭＳ ゴシック" w:hint="eastAsia"/>
                              <w:kern w:val="0"/>
                              <w:sz w:val="22"/>
                            </w:rPr>
                            <w:t>し</w:t>
                          </w:r>
                          <w:r>
                            <w:rPr>
                              <w:rFonts w:ascii="ＭＳ ゴシック" w:eastAsia="ＭＳ ゴシック" w:hAnsi="ＭＳ ゴシック" w:hint="eastAsia"/>
                              <w:kern w:val="0"/>
                              <w:sz w:val="22"/>
                            </w:rPr>
                            <w:t>込</w:t>
                          </w:r>
                          <w:r w:rsidR="008D762B">
                            <w:rPr>
                              <w:rFonts w:ascii="ＭＳ ゴシック" w:eastAsia="ＭＳ ゴシック" w:hAnsi="ＭＳ ゴシック" w:hint="eastAsia"/>
                              <w:kern w:val="0"/>
                              <w:sz w:val="22"/>
                            </w:rPr>
                            <w:t>み</w:t>
                          </w:r>
                          <w:r w:rsidR="00A9454F" w:rsidRPr="0024351C">
                            <w:rPr>
                              <w:rFonts w:ascii="ＭＳ ゴシック" w:eastAsia="ＭＳ ゴシック" w:hAnsi="ＭＳ ゴシック" w:hint="eastAsia"/>
                              <w:kern w:val="0"/>
                              <w:sz w:val="22"/>
                            </w:rPr>
                            <w:t>期限＝</w:t>
                          </w:r>
                        </w:p>
                        <w:p w:rsidR="00A9454F" w:rsidRPr="0024351C" w:rsidRDefault="0053339D" w:rsidP="0053339D">
                          <w:pPr>
                            <w:spacing w:line="400" w:lineRule="exact"/>
                            <w:ind w:firstLineChars="50" w:firstLine="110"/>
                            <w:rPr>
                              <w:rFonts w:ascii="ＭＳ ゴシック" w:eastAsia="ＭＳ ゴシック" w:hAnsi="ＭＳ ゴシック"/>
                              <w:sz w:val="22"/>
                            </w:rPr>
                          </w:pPr>
                          <w:r>
                            <w:rPr>
                              <w:rFonts w:ascii="ＭＳ ゴシック" w:eastAsia="ＭＳ ゴシック" w:hAnsi="ＭＳ ゴシック" w:hint="eastAsia"/>
                              <w:kern w:val="0"/>
                              <w:sz w:val="22"/>
                            </w:rPr>
                            <w:t>令和</w:t>
                          </w:r>
                          <w:r>
                            <w:rPr>
                              <w:rFonts w:ascii="ＭＳ ゴシック" w:eastAsia="ＭＳ ゴシック" w:hAnsi="ＭＳ ゴシック"/>
                              <w:kern w:val="0"/>
                              <w:sz w:val="22"/>
                            </w:rPr>
                            <w:t>５</w:t>
                          </w:r>
                          <w:r w:rsidR="00A9454F" w:rsidRPr="0024351C">
                            <w:rPr>
                              <w:rFonts w:ascii="ＭＳ ゴシック" w:eastAsia="ＭＳ ゴシック" w:hAnsi="ＭＳ ゴシック" w:hint="eastAsia"/>
                              <w:kern w:val="0"/>
                              <w:sz w:val="22"/>
                            </w:rPr>
                            <w:t>年</w:t>
                          </w:r>
                          <w:r w:rsidR="00A42445" w:rsidRPr="0053339D">
                            <w:rPr>
                              <w:rFonts w:ascii="ＭＳ ゴシック" w:eastAsia="ＭＳ ゴシック" w:hAnsi="ＭＳ ゴシック" w:hint="eastAsia"/>
                              <w:b/>
                              <w:kern w:val="0"/>
                              <w:sz w:val="32"/>
                              <w:szCs w:val="32"/>
                            </w:rPr>
                            <w:t>３</w:t>
                          </w:r>
                          <w:r w:rsidR="00A9454F" w:rsidRPr="0024351C">
                            <w:rPr>
                              <w:rFonts w:ascii="ＭＳ ゴシック" w:eastAsia="ＭＳ ゴシック" w:hAnsi="ＭＳ ゴシック"/>
                              <w:kern w:val="0"/>
                              <w:sz w:val="22"/>
                            </w:rPr>
                            <w:t>月</w:t>
                          </w:r>
                          <w:r w:rsidR="00B666B6" w:rsidRPr="0053339D">
                            <w:rPr>
                              <w:rFonts w:ascii="ＭＳ ゴシック" w:eastAsia="ＭＳ ゴシック" w:hAnsi="ＭＳ ゴシック" w:hint="eastAsia"/>
                              <w:b/>
                              <w:kern w:val="0"/>
                              <w:sz w:val="32"/>
                              <w:szCs w:val="32"/>
                            </w:rPr>
                            <w:t>１</w:t>
                          </w:r>
                          <w:r w:rsidR="004F1174" w:rsidRPr="0053339D">
                            <w:rPr>
                              <w:rFonts w:ascii="ＭＳ ゴシック" w:eastAsia="ＭＳ ゴシック" w:hAnsi="ＭＳ ゴシック" w:hint="eastAsia"/>
                              <w:b/>
                              <w:kern w:val="0"/>
                              <w:sz w:val="32"/>
                              <w:szCs w:val="32"/>
                            </w:rPr>
                            <w:t>５</w:t>
                          </w:r>
                          <w:r w:rsidR="00A9454F">
                            <w:rPr>
                              <w:rFonts w:ascii="ＭＳ ゴシック" w:eastAsia="ＭＳ ゴシック" w:hAnsi="ＭＳ ゴシック"/>
                              <w:kern w:val="0"/>
                              <w:sz w:val="22"/>
                            </w:rPr>
                            <w:t>日（</w:t>
                          </w:r>
                          <w:r w:rsidR="004F1174">
                            <w:rPr>
                              <w:rFonts w:ascii="ＭＳ ゴシック" w:eastAsia="ＭＳ ゴシック" w:hAnsi="ＭＳ ゴシック" w:hint="eastAsia"/>
                              <w:kern w:val="0"/>
                              <w:sz w:val="22"/>
                            </w:rPr>
                            <w:t>水</w:t>
                          </w:r>
                          <w:r w:rsidR="00A9454F" w:rsidRPr="0024351C">
                            <w:rPr>
                              <w:rFonts w:ascii="ＭＳ ゴシック" w:eastAsia="ＭＳ ゴシック" w:hAnsi="ＭＳ ゴシック"/>
                              <w:kern w:val="0"/>
                              <w:sz w:val="22"/>
                            </w:rPr>
                            <w:t>）</w:t>
                          </w:r>
                        </w:p>
                        <w:p w:rsidR="00A9454F" w:rsidRPr="00EA56C3" w:rsidRDefault="00A9454F" w:rsidP="00A9454F">
                          <w:pPr>
                            <w:spacing w:line="400" w:lineRule="exact"/>
                            <w:jc w:val="left"/>
                            <w:rPr>
                              <w:rFonts w:ascii="UD デジタル 教科書体 NK-B" w:eastAsia="UD デジタル 教科書体 NK-B" w:hAnsi="Meiryo UI"/>
                              <w:kern w:val="0"/>
                              <w:sz w:val="24"/>
                              <w:szCs w:val="28"/>
                            </w:rPr>
                          </w:pPr>
                        </w:p>
                      </w:txbxContent>
                    </v:textbox>
                  </v:shape>
                  <v:roundrect id="角丸四角形 253" o:spid="_x0000_s1033" style="position:absolute;width:21082;height:6838;visibility:visible;mso-wrap-style:square;v-text-anchor:middle" arcsize="71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" filled="f" strokecolor="black [3213]">
                    <v:stroke joinstyle="miter"/>
                  </v:roundrect>
                </v:group>
              </v:group>
            </w:pict>
          </mc:Fallback>
        </mc:AlternateContent>
      </w:r>
      <w:r w:rsidR="00A9454F" w:rsidRPr="00F11DAF">
        <w:rPr>
          <w:rFonts w:ascii="Times New Roman" w:eastAsia="ＭＳ ゴシック" w:hAnsi="Times New Roman" w:cs="Times New Roman"/>
          <w:kern w:val="0"/>
          <w:sz w:val="16"/>
          <w:szCs w:val="18"/>
        </w:rPr>
        <w:t>ご記入頂きました個人情報は、今後の研究会等の情報提供その他の正当な目的にのみ使用させて頂きます。</w:t>
      </w:r>
    </w:p>
    <w:sectPr w:rsidR="00D104AA" w:rsidRPr="00C86B63" w:rsidSect="00630B42">
      <w:pgSz w:w="11906" w:h="16838"/>
      <w:pgMar w:top="1135" w:right="707"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35" w:rsidRDefault="00504935" w:rsidP="00C07C2B">
      <w:r>
        <w:separator/>
      </w:r>
    </w:p>
  </w:endnote>
  <w:endnote w:type="continuationSeparator" w:id="0">
    <w:p w:rsidR="00504935" w:rsidRDefault="00504935" w:rsidP="00C0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35" w:rsidRDefault="00504935" w:rsidP="00C07C2B">
      <w:r>
        <w:separator/>
      </w:r>
    </w:p>
  </w:footnote>
  <w:footnote w:type="continuationSeparator" w:id="0">
    <w:p w:rsidR="00504935" w:rsidRDefault="00504935" w:rsidP="00C07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AA"/>
    <w:rsid w:val="00034D6C"/>
    <w:rsid w:val="000369AD"/>
    <w:rsid w:val="00050639"/>
    <w:rsid w:val="00062AF1"/>
    <w:rsid w:val="000819C0"/>
    <w:rsid w:val="000A2BC5"/>
    <w:rsid w:val="000B2B96"/>
    <w:rsid w:val="000B5BEE"/>
    <w:rsid w:val="000C0C98"/>
    <w:rsid w:val="000D7812"/>
    <w:rsid w:val="000E35C6"/>
    <w:rsid w:val="000F730A"/>
    <w:rsid w:val="0010562D"/>
    <w:rsid w:val="001078EB"/>
    <w:rsid w:val="00170B28"/>
    <w:rsid w:val="0022779E"/>
    <w:rsid w:val="0023570D"/>
    <w:rsid w:val="00252194"/>
    <w:rsid w:val="00252E81"/>
    <w:rsid w:val="00255C1B"/>
    <w:rsid w:val="00262E68"/>
    <w:rsid w:val="00282220"/>
    <w:rsid w:val="002A088D"/>
    <w:rsid w:val="002A6CD4"/>
    <w:rsid w:val="002C1140"/>
    <w:rsid w:val="002C5DEF"/>
    <w:rsid w:val="002D3881"/>
    <w:rsid w:val="00300D55"/>
    <w:rsid w:val="003239E9"/>
    <w:rsid w:val="003275AC"/>
    <w:rsid w:val="00377A9A"/>
    <w:rsid w:val="00390A27"/>
    <w:rsid w:val="00394752"/>
    <w:rsid w:val="003D3258"/>
    <w:rsid w:val="00416741"/>
    <w:rsid w:val="004273A3"/>
    <w:rsid w:val="00442B0A"/>
    <w:rsid w:val="00450533"/>
    <w:rsid w:val="00452855"/>
    <w:rsid w:val="00484D0C"/>
    <w:rsid w:val="004948E0"/>
    <w:rsid w:val="004E1BB0"/>
    <w:rsid w:val="004F1174"/>
    <w:rsid w:val="004F63F0"/>
    <w:rsid w:val="00504935"/>
    <w:rsid w:val="0053339D"/>
    <w:rsid w:val="00545470"/>
    <w:rsid w:val="00553767"/>
    <w:rsid w:val="00613A29"/>
    <w:rsid w:val="00623CD1"/>
    <w:rsid w:val="00661C1C"/>
    <w:rsid w:val="00662F9A"/>
    <w:rsid w:val="00676625"/>
    <w:rsid w:val="006831CE"/>
    <w:rsid w:val="00686187"/>
    <w:rsid w:val="00692049"/>
    <w:rsid w:val="006B296F"/>
    <w:rsid w:val="006F3F2E"/>
    <w:rsid w:val="00736B13"/>
    <w:rsid w:val="00762866"/>
    <w:rsid w:val="007A4A88"/>
    <w:rsid w:val="007C01ED"/>
    <w:rsid w:val="007D5F76"/>
    <w:rsid w:val="00825BFD"/>
    <w:rsid w:val="00834957"/>
    <w:rsid w:val="00855991"/>
    <w:rsid w:val="00875AEC"/>
    <w:rsid w:val="00882136"/>
    <w:rsid w:val="00896715"/>
    <w:rsid w:val="008D4B90"/>
    <w:rsid w:val="008D762B"/>
    <w:rsid w:val="008F0DF9"/>
    <w:rsid w:val="008F1531"/>
    <w:rsid w:val="00904D53"/>
    <w:rsid w:val="009432F0"/>
    <w:rsid w:val="009449F1"/>
    <w:rsid w:val="0095686A"/>
    <w:rsid w:val="00986A32"/>
    <w:rsid w:val="00992CB6"/>
    <w:rsid w:val="009A5028"/>
    <w:rsid w:val="009A7FEB"/>
    <w:rsid w:val="009B5BA7"/>
    <w:rsid w:val="009B7E4E"/>
    <w:rsid w:val="00A42445"/>
    <w:rsid w:val="00A66791"/>
    <w:rsid w:val="00A9454F"/>
    <w:rsid w:val="00AA501A"/>
    <w:rsid w:val="00AB0ABB"/>
    <w:rsid w:val="00AF0EA4"/>
    <w:rsid w:val="00B15A38"/>
    <w:rsid w:val="00B30D3B"/>
    <w:rsid w:val="00B46DAD"/>
    <w:rsid w:val="00B666B6"/>
    <w:rsid w:val="00B943AD"/>
    <w:rsid w:val="00BA6505"/>
    <w:rsid w:val="00BC61F1"/>
    <w:rsid w:val="00BD0D70"/>
    <w:rsid w:val="00BE378C"/>
    <w:rsid w:val="00BF31F8"/>
    <w:rsid w:val="00C07C2B"/>
    <w:rsid w:val="00C71F71"/>
    <w:rsid w:val="00C86B63"/>
    <w:rsid w:val="00D07827"/>
    <w:rsid w:val="00D104AA"/>
    <w:rsid w:val="00D169B3"/>
    <w:rsid w:val="00D42FFA"/>
    <w:rsid w:val="00D50F82"/>
    <w:rsid w:val="00E03F0C"/>
    <w:rsid w:val="00E04D54"/>
    <w:rsid w:val="00E3770E"/>
    <w:rsid w:val="00E42040"/>
    <w:rsid w:val="00E424EC"/>
    <w:rsid w:val="00E551C9"/>
    <w:rsid w:val="00E64E78"/>
    <w:rsid w:val="00EB26C1"/>
    <w:rsid w:val="00EE6103"/>
    <w:rsid w:val="00EE6C4E"/>
    <w:rsid w:val="00F11DAF"/>
    <w:rsid w:val="00F43D00"/>
    <w:rsid w:val="00F8156C"/>
    <w:rsid w:val="00F84149"/>
    <w:rsid w:val="00F95F68"/>
    <w:rsid w:val="00F96E75"/>
    <w:rsid w:val="00F979F0"/>
    <w:rsid w:val="00FD2FE7"/>
    <w:rsid w:val="00FD31A1"/>
    <w:rsid w:val="00FE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6266FC"/>
  <w15:chartTrackingRefBased/>
  <w15:docId w15:val="{4C386E64-8255-4751-A7DA-D3C4C32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2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628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2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3570D"/>
  </w:style>
  <w:style w:type="character" w:customStyle="1" w:styleId="a6">
    <w:name w:val="日付 (文字)"/>
    <w:basedOn w:val="a0"/>
    <w:link w:val="a5"/>
    <w:uiPriority w:val="99"/>
    <w:semiHidden/>
    <w:rsid w:val="0023570D"/>
  </w:style>
  <w:style w:type="paragraph" w:styleId="a7">
    <w:name w:val="header"/>
    <w:basedOn w:val="a"/>
    <w:link w:val="a8"/>
    <w:uiPriority w:val="99"/>
    <w:unhideWhenUsed/>
    <w:rsid w:val="00C07C2B"/>
    <w:pPr>
      <w:tabs>
        <w:tab w:val="center" w:pos="4252"/>
        <w:tab w:val="right" w:pos="8504"/>
      </w:tabs>
      <w:snapToGrid w:val="0"/>
    </w:pPr>
  </w:style>
  <w:style w:type="character" w:customStyle="1" w:styleId="a8">
    <w:name w:val="ヘッダー (文字)"/>
    <w:basedOn w:val="a0"/>
    <w:link w:val="a7"/>
    <w:uiPriority w:val="99"/>
    <w:rsid w:val="00C07C2B"/>
  </w:style>
  <w:style w:type="paragraph" w:styleId="a9">
    <w:name w:val="footer"/>
    <w:basedOn w:val="a"/>
    <w:link w:val="aa"/>
    <w:uiPriority w:val="99"/>
    <w:unhideWhenUsed/>
    <w:rsid w:val="00C07C2B"/>
    <w:pPr>
      <w:tabs>
        <w:tab w:val="center" w:pos="4252"/>
        <w:tab w:val="right" w:pos="8504"/>
      </w:tabs>
      <w:snapToGrid w:val="0"/>
    </w:pPr>
  </w:style>
  <w:style w:type="character" w:customStyle="1" w:styleId="aa">
    <w:name w:val="フッター (文字)"/>
    <w:basedOn w:val="a0"/>
    <w:link w:val="a9"/>
    <w:uiPriority w:val="99"/>
    <w:rsid w:val="00C07C2B"/>
  </w:style>
  <w:style w:type="table" w:styleId="ab">
    <w:name w:val="Table Grid"/>
    <w:basedOn w:val="a1"/>
    <w:uiPriority w:val="59"/>
    <w:rsid w:val="00A945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279D-E78A-4557-BCDA-E3D5CDB3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拓也</dc:creator>
  <cp:keywords/>
  <dc:description/>
  <cp:lastModifiedBy>u076115</cp:lastModifiedBy>
  <cp:revision>9</cp:revision>
  <cp:lastPrinted>2022-02-24T09:30:00Z</cp:lastPrinted>
  <dcterms:created xsi:type="dcterms:W3CDTF">2022-02-25T08:03:00Z</dcterms:created>
  <dcterms:modified xsi:type="dcterms:W3CDTF">2023-03-01T05:01:00Z</dcterms:modified>
</cp:coreProperties>
</file>